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F6" w:rsidRPr="00BF1C0E" w:rsidRDefault="000622F6" w:rsidP="00A60F23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BF1C0E">
        <w:rPr>
          <w:b/>
          <w:sz w:val="28"/>
          <w:szCs w:val="28"/>
        </w:rPr>
        <w:t>Комитет образования</w:t>
      </w:r>
    </w:p>
    <w:p w:rsidR="000622F6" w:rsidRPr="00BF1C0E" w:rsidRDefault="000622F6" w:rsidP="00A60F23">
      <w:pPr>
        <w:jc w:val="center"/>
        <w:outlineLvl w:val="0"/>
        <w:rPr>
          <w:b/>
          <w:sz w:val="28"/>
          <w:szCs w:val="28"/>
        </w:rPr>
      </w:pPr>
      <w:r w:rsidRPr="00BF1C0E">
        <w:rPr>
          <w:b/>
          <w:sz w:val="28"/>
          <w:szCs w:val="28"/>
        </w:rPr>
        <w:t xml:space="preserve">администрации Бокситогорского муниципального района </w:t>
      </w:r>
    </w:p>
    <w:p w:rsidR="000622F6" w:rsidRPr="00BF1C0E" w:rsidRDefault="000622F6" w:rsidP="00A60F23">
      <w:pPr>
        <w:jc w:val="center"/>
        <w:outlineLvl w:val="0"/>
        <w:rPr>
          <w:b/>
          <w:sz w:val="28"/>
          <w:szCs w:val="28"/>
        </w:rPr>
      </w:pPr>
      <w:r w:rsidRPr="00BF1C0E">
        <w:rPr>
          <w:b/>
          <w:sz w:val="28"/>
          <w:szCs w:val="28"/>
        </w:rPr>
        <w:t>Ленинградской области</w:t>
      </w:r>
    </w:p>
    <w:p w:rsidR="000622F6" w:rsidRPr="00BF1C0E" w:rsidRDefault="000622F6" w:rsidP="00A60F23">
      <w:pPr>
        <w:jc w:val="center"/>
        <w:rPr>
          <w:b/>
          <w:sz w:val="28"/>
          <w:szCs w:val="28"/>
        </w:rPr>
      </w:pPr>
    </w:p>
    <w:p w:rsidR="000622F6" w:rsidRPr="00BF1C0E" w:rsidRDefault="000622F6" w:rsidP="00A60F23">
      <w:pPr>
        <w:jc w:val="center"/>
        <w:outlineLvl w:val="0"/>
        <w:rPr>
          <w:b/>
        </w:rPr>
      </w:pPr>
      <w:r w:rsidRPr="00BF1C0E">
        <w:rPr>
          <w:b/>
          <w:sz w:val="32"/>
          <w:szCs w:val="32"/>
        </w:rPr>
        <w:t>РАСПОРЯЖЕНИЕ</w:t>
      </w:r>
    </w:p>
    <w:p w:rsidR="000622F6" w:rsidRPr="00BF1C0E" w:rsidRDefault="000622F6" w:rsidP="00A60F23">
      <w:pPr>
        <w:jc w:val="both"/>
        <w:rPr>
          <w:b/>
        </w:rPr>
      </w:pPr>
    </w:p>
    <w:p w:rsidR="000622F6" w:rsidRPr="000C5903" w:rsidRDefault="00665139" w:rsidP="002E5CA2">
      <w:pPr>
        <w:jc w:val="center"/>
      </w:pPr>
      <w:r>
        <w:t>27</w:t>
      </w:r>
      <w:r w:rsidR="000622F6">
        <w:t xml:space="preserve"> января 2021</w:t>
      </w:r>
      <w:r w:rsidR="000622F6" w:rsidRPr="000C5903">
        <w:t xml:space="preserve"> года</w:t>
      </w:r>
      <w:r w:rsidR="000622F6" w:rsidRPr="000C5903">
        <w:tab/>
      </w:r>
      <w:r w:rsidR="000622F6" w:rsidRPr="000C5903">
        <w:tab/>
      </w:r>
      <w:r w:rsidR="000622F6" w:rsidRPr="000C5903">
        <w:tab/>
      </w:r>
      <w:r w:rsidR="000622F6" w:rsidRPr="000C5903">
        <w:tab/>
      </w:r>
      <w:r w:rsidR="000622F6" w:rsidRPr="000C5903">
        <w:tab/>
      </w:r>
      <w:r w:rsidR="000622F6" w:rsidRPr="000C5903">
        <w:tab/>
      </w:r>
      <w:r w:rsidR="000622F6" w:rsidRPr="000C5903">
        <w:tab/>
      </w:r>
      <w:r w:rsidR="000622F6" w:rsidRPr="000C5903">
        <w:tab/>
      </w:r>
      <w:r w:rsidR="000622F6" w:rsidRPr="000C5903">
        <w:tab/>
      </w:r>
      <w:r w:rsidR="000622F6" w:rsidRPr="000C5903">
        <w:tab/>
        <w:t>№</w:t>
      </w:r>
      <w:r>
        <w:t>27</w:t>
      </w:r>
    </w:p>
    <w:p w:rsidR="000622F6" w:rsidRDefault="000622F6" w:rsidP="002E5CA2">
      <w:pPr>
        <w:jc w:val="center"/>
        <w:rPr>
          <w:sz w:val="20"/>
          <w:szCs w:val="20"/>
        </w:rPr>
      </w:pPr>
      <w:r>
        <w:rPr>
          <w:sz w:val="20"/>
          <w:szCs w:val="20"/>
        </w:rPr>
        <w:t>г. Бокситогорск</w:t>
      </w:r>
    </w:p>
    <w:p w:rsidR="000622F6" w:rsidRDefault="000622F6" w:rsidP="002E5CA2">
      <w:pPr>
        <w:jc w:val="center"/>
        <w:rPr>
          <w:sz w:val="20"/>
          <w:szCs w:val="20"/>
        </w:rPr>
      </w:pPr>
    </w:p>
    <w:p w:rsidR="000622F6" w:rsidRPr="00BF1C0E" w:rsidRDefault="000622F6" w:rsidP="00844AC1">
      <w:pPr>
        <w:rPr>
          <w:b/>
        </w:rPr>
      </w:pPr>
    </w:p>
    <w:p w:rsidR="000622F6" w:rsidRDefault="000622F6" w:rsidP="0089400F">
      <w:pPr>
        <w:jc w:val="center"/>
        <w:rPr>
          <w:b/>
        </w:rPr>
      </w:pPr>
      <w:r w:rsidRPr="00BF1C0E">
        <w:rPr>
          <w:b/>
        </w:rPr>
        <w:t xml:space="preserve">О проведении </w:t>
      </w:r>
      <w:r w:rsidRPr="00367352">
        <w:rPr>
          <w:b/>
          <w:lang w:val="en-US"/>
        </w:rPr>
        <w:t>X</w:t>
      </w:r>
      <w:r w:rsidRPr="00367352">
        <w:rPr>
          <w:b/>
        </w:rPr>
        <w:t>X</w:t>
      </w:r>
      <w:r>
        <w:rPr>
          <w:b/>
          <w:lang w:val="en-US"/>
        </w:rPr>
        <w:t>II</w:t>
      </w:r>
      <w:r>
        <w:rPr>
          <w:b/>
        </w:rPr>
        <w:t xml:space="preserve"> </w:t>
      </w:r>
      <w:r w:rsidRPr="00BF1C0E">
        <w:rPr>
          <w:b/>
        </w:rPr>
        <w:t>районн</w:t>
      </w:r>
      <w:r>
        <w:rPr>
          <w:b/>
        </w:rPr>
        <w:t>ого конкурса «Ученик года - 2021</w:t>
      </w:r>
      <w:r w:rsidRPr="00BF1C0E">
        <w:rPr>
          <w:b/>
        </w:rPr>
        <w:t>»</w:t>
      </w:r>
    </w:p>
    <w:p w:rsidR="000622F6" w:rsidRPr="0089400F" w:rsidRDefault="000622F6" w:rsidP="00A60F23">
      <w:pPr>
        <w:jc w:val="center"/>
        <w:outlineLvl w:val="0"/>
        <w:rPr>
          <w:b/>
          <w:bCs/>
        </w:rPr>
      </w:pPr>
    </w:p>
    <w:p w:rsidR="000622F6" w:rsidRPr="00BF1C0E" w:rsidRDefault="000622F6" w:rsidP="00A60F23">
      <w:pPr>
        <w:pStyle w:val="a8"/>
        <w:ind w:right="-27" w:firstLine="540"/>
        <w:jc w:val="both"/>
        <w:rPr>
          <w:caps/>
        </w:rPr>
      </w:pPr>
      <w:r w:rsidRPr="00BF1C0E">
        <w:t xml:space="preserve">В соответствии с планом работы Комитета образования администрации Бокситогорского Муниципального района Ленинградской области и в целях выявления талантливых детей, формирования у молодого поколения духовно-нравственных ориентиров, воспитания обучающихся  в духе патриотизма </w:t>
      </w:r>
    </w:p>
    <w:p w:rsidR="000622F6" w:rsidRPr="00D80021" w:rsidRDefault="000622F6" w:rsidP="00A60F23">
      <w:pPr>
        <w:pStyle w:val="a8"/>
        <w:ind w:right="-27"/>
        <w:jc w:val="both"/>
        <w:rPr>
          <w:caps/>
        </w:rPr>
      </w:pPr>
    </w:p>
    <w:p w:rsidR="000622F6" w:rsidRPr="00D80021" w:rsidRDefault="000622F6" w:rsidP="00A60F23">
      <w:pPr>
        <w:numPr>
          <w:ilvl w:val="0"/>
          <w:numId w:val="1"/>
        </w:numPr>
        <w:shd w:val="clear" w:color="auto" w:fill="FFFFFF"/>
        <w:tabs>
          <w:tab w:val="clear" w:pos="600"/>
          <w:tab w:val="num" w:pos="720"/>
        </w:tabs>
        <w:ind w:left="0" w:firstLine="480"/>
        <w:jc w:val="both"/>
      </w:pPr>
      <w:r w:rsidRPr="00D80021">
        <w:t xml:space="preserve">Провести </w:t>
      </w:r>
      <w:r w:rsidRPr="00D80021">
        <w:rPr>
          <w:lang w:val="en-US"/>
        </w:rPr>
        <w:t>X</w:t>
      </w:r>
      <w:r w:rsidRPr="00D80021">
        <w:t>X</w:t>
      </w:r>
      <w:r w:rsidRPr="00D80021">
        <w:rPr>
          <w:lang w:val="en-US"/>
        </w:rPr>
        <w:t>II</w:t>
      </w:r>
      <w:r w:rsidRPr="00D80021">
        <w:t xml:space="preserve"> районный конкурс «Ученик года - 2021», среди обучающихся 8-х классов </w:t>
      </w:r>
      <w:r w:rsidRPr="00D80021">
        <w:rPr>
          <w:b/>
        </w:rPr>
        <w:t>25 марта 2021 года</w:t>
      </w:r>
      <w:r w:rsidRPr="00D80021">
        <w:t xml:space="preserve"> в 11.30 на базе муниципального бюджетного образовательного учреждения дополнительного образования «Бокситогорский центр дополнительного образования». </w:t>
      </w:r>
    </w:p>
    <w:p w:rsidR="000622F6" w:rsidRPr="00BF1C0E" w:rsidRDefault="000622F6" w:rsidP="00A60F23">
      <w:pPr>
        <w:numPr>
          <w:ilvl w:val="0"/>
          <w:numId w:val="1"/>
        </w:numPr>
        <w:shd w:val="clear" w:color="auto" w:fill="FFFFFF"/>
        <w:tabs>
          <w:tab w:val="clear" w:pos="600"/>
          <w:tab w:val="num" w:pos="720"/>
        </w:tabs>
        <w:ind w:left="0" w:firstLine="480"/>
        <w:jc w:val="both"/>
      </w:pPr>
      <w:r w:rsidRPr="00BF1C0E">
        <w:t xml:space="preserve">Утвердить Положение о </w:t>
      </w:r>
      <w:r w:rsidRPr="00367352">
        <w:rPr>
          <w:lang w:val="en-US"/>
        </w:rPr>
        <w:t>X</w:t>
      </w:r>
      <w:r w:rsidRPr="00367352">
        <w:t>X</w:t>
      </w:r>
      <w:r>
        <w:rPr>
          <w:lang w:val="en-US"/>
        </w:rPr>
        <w:t>II</w:t>
      </w:r>
      <w:r>
        <w:t xml:space="preserve"> </w:t>
      </w:r>
      <w:r w:rsidRPr="00BF1C0E">
        <w:t>рай</w:t>
      </w:r>
      <w:r>
        <w:t>онном конкурсе «Ученик года - 2021</w:t>
      </w:r>
      <w:r w:rsidRPr="00BF1C0E">
        <w:t>»</w:t>
      </w:r>
      <w:r>
        <w:t xml:space="preserve"> </w:t>
      </w:r>
      <w:r w:rsidRPr="00BF1C0E">
        <w:t>(Приложение №1)</w:t>
      </w:r>
      <w:r w:rsidRPr="00BF1C0E">
        <w:rPr>
          <w:bCs/>
        </w:rPr>
        <w:t>.</w:t>
      </w:r>
    </w:p>
    <w:p w:rsidR="000622F6" w:rsidRPr="00BF1C0E" w:rsidRDefault="000622F6" w:rsidP="00A60F23">
      <w:pPr>
        <w:numPr>
          <w:ilvl w:val="0"/>
          <w:numId w:val="1"/>
        </w:numPr>
        <w:shd w:val="clear" w:color="auto" w:fill="FFFFFF"/>
        <w:tabs>
          <w:tab w:val="clear" w:pos="600"/>
          <w:tab w:val="num" w:pos="720"/>
        </w:tabs>
        <w:ind w:left="0" w:firstLine="480"/>
        <w:jc w:val="both"/>
      </w:pPr>
      <w:r w:rsidRPr="00BF1C0E">
        <w:t xml:space="preserve">Возложить ответственность за организационные мероприятия по подготовке и проведению </w:t>
      </w:r>
      <w:r w:rsidRPr="00367352">
        <w:rPr>
          <w:lang w:val="en-US"/>
        </w:rPr>
        <w:t>X</w:t>
      </w:r>
      <w:r w:rsidRPr="00367352">
        <w:t>X</w:t>
      </w:r>
      <w:r>
        <w:rPr>
          <w:lang w:val="en-US"/>
        </w:rPr>
        <w:t>II</w:t>
      </w:r>
      <w:r>
        <w:t xml:space="preserve"> </w:t>
      </w:r>
      <w:r w:rsidRPr="00BF1C0E">
        <w:t xml:space="preserve">районного конкурса «Ученик года </w:t>
      </w:r>
      <w:r>
        <w:t xml:space="preserve">- </w:t>
      </w:r>
      <w:r w:rsidRPr="00BF1C0E">
        <w:t>20</w:t>
      </w:r>
      <w:r>
        <w:t>21</w:t>
      </w:r>
      <w:r w:rsidRPr="00BF1C0E">
        <w:t>»</w:t>
      </w:r>
      <w:r>
        <w:t xml:space="preserve">, </w:t>
      </w:r>
      <w:r w:rsidRPr="00BF1C0E">
        <w:t>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0622F6" w:rsidRPr="00BF1C0E" w:rsidRDefault="000622F6" w:rsidP="00A60F23">
      <w:pPr>
        <w:numPr>
          <w:ilvl w:val="0"/>
          <w:numId w:val="1"/>
        </w:numPr>
        <w:shd w:val="clear" w:color="auto" w:fill="FFFFFF"/>
        <w:tabs>
          <w:tab w:val="clear" w:pos="600"/>
          <w:tab w:val="num" w:pos="720"/>
        </w:tabs>
        <w:ind w:left="0" w:firstLine="480"/>
        <w:jc w:val="both"/>
      </w:pPr>
      <w:r w:rsidRPr="00BF1C0E">
        <w:t>Руководителям общеобразовательных организаций:</w:t>
      </w:r>
    </w:p>
    <w:p w:rsidR="000622F6" w:rsidRPr="00BF1C0E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BF1C0E">
        <w:t>Провести подготовительную работу и направить по одному обучающемуся от общеобразовательной организации в качестве участника на</w:t>
      </w:r>
      <w:r>
        <w:t xml:space="preserve"> </w:t>
      </w:r>
      <w:r w:rsidRPr="00367352">
        <w:rPr>
          <w:lang w:val="en-US"/>
        </w:rPr>
        <w:t>X</w:t>
      </w:r>
      <w:r w:rsidRPr="00367352">
        <w:t>X</w:t>
      </w:r>
      <w:r>
        <w:rPr>
          <w:lang w:val="en-US"/>
        </w:rPr>
        <w:t>II</w:t>
      </w:r>
      <w:r w:rsidRPr="00BF1C0E">
        <w:t xml:space="preserve"> районный к</w:t>
      </w:r>
      <w:r>
        <w:t>онкурс «Ученик года - 2021</w:t>
      </w:r>
      <w:r w:rsidRPr="00BF1C0E">
        <w:t xml:space="preserve">». </w:t>
      </w:r>
    </w:p>
    <w:p w:rsidR="000622F6" w:rsidRPr="00BF1C0E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BF1C0E">
        <w:t xml:space="preserve">Предоставить заявки на участие в </w:t>
      </w:r>
      <w:r w:rsidRPr="00367352">
        <w:rPr>
          <w:lang w:val="en-US"/>
        </w:rPr>
        <w:t>X</w:t>
      </w:r>
      <w:r w:rsidRPr="00367352">
        <w:t>X</w:t>
      </w:r>
      <w:r>
        <w:rPr>
          <w:lang w:val="en-US"/>
        </w:rPr>
        <w:t>II</w:t>
      </w:r>
      <w:r>
        <w:t xml:space="preserve"> </w:t>
      </w:r>
      <w:r w:rsidRPr="00BF1C0E">
        <w:t>районном конкур</w:t>
      </w:r>
      <w:r>
        <w:t>се «Ученик года - 2021</w:t>
      </w:r>
      <w:r w:rsidRPr="00BF1C0E">
        <w:t>» в муниципальное бюджетное образовательное учреждение дополнительного образования «Бокситогорский центр дополните</w:t>
      </w:r>
      <w:r>
        <w:t xml:space="preserve">льного образования» в срок до </w:t>
      </w:r>
      <w:r w:rsidRPr="003D43F5">
        <w:t>17</w:t>
      </w:r>
      <w:r w:rsidRPr="00BF1C0E">
        <w:t xml:space="preserve"> марта</w:t>
      </w:r>
      <w:r>
        <w:t xml:space="preserve"> 2021</w:t>
      </w:r>
      <w:r w:rsidRPr="00BF1C0E">
        <w:t xml:space="preserve"> года.</w:t>
      </w:r>
    </w:p>
    <w:p w:rsidR="000622F6" w:rsidRPr="00D80021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D80021">
        <w:t xml:space="preserve">Назначить сопровождающих делегации обучающихся и возложить на них ответственность за жизнь и здоровье обучающихся. </w:t>
      </w:r>
    </w:p>
    <w:p w:rsidR="000622F6" w:rsidRPr="00D80021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D80021">
        <w:t xml:space="preserve">Провести с сопровождающими инструктаж по технике безопасности и охране труда во время поездки в транспорте и на мероприятии. </w:t>
      </w:r>
    </w:p>
    <w:p w:rsidR="000622F6" w:rsidRPr="00BF1C0E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BF1C0E">
        <w:t>Довести результаты конкурса до сведения обучающихся общеобразовательных организаций.</w:t>
      </w:r>
    </w:p>
    <w:p w:rsidR="000622F6" w:rsidRPr="00D80021" w:rsidRDefault="000622F6" w:rsidP="00A60F23">
      <w:pPr>
        <w:numPr>
          <w:ilvl w:val="0"/>
          <w:numId w:val="1"/>
        </w:numPr>
        <w:shd w:val="clear" w:color="auto" w:fill="FFFFFF"/>
        <w:tabs>
          <w:tab w:val="clear" w:pos="600"/>
          <w:tab w:val="num" w:pos="720"/>
        </w:tabs>
        <w:ind w:left="0" w:firstLine="480"/>
        <w:jc w:val="both"/>
      </w:pPr>
      <w:r w:rsidRPr="00D80021">
        <w:t>Сопровождающим:</w:t>
      </w:r>
    </w:p>
    <w:p w:rsidR="000622F6" w:rsidRPr="00D80021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D80021">
        <w:t>Обеспечить проведение инструктажа по технике безопасности, охране труда и правилам поведения в дороге и на мероприятиях с членами делегации.</w:t>
      </w:r>
    </w:p>
    <w:p w:rsidR="000622F6" w:rsidRPr="00D80021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D80021">
        <w:t xml:space="preserve">В своих действиях руководствоваться «Методическими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транспортом», (утвержденными Роспотребнадзором и МВД РФ 21.09.2006 г., Постановлением Правительства Российской Федерации «Об утверждении правил организованной перевозки группы детей автобусами» от 17.12.2013г. №1177, Приказом Министерства транспорта Российской Федерации от 15 января </w:t>
      </w:r>
      <w:smartTag w:uri="urn:schemas-microsoft-com:office:smarttags" w:element="metricconverter">
        <w:smartTagPr>
          <w:attr w:name="ProductID" w:val="2014 г"/>
        </w:smartTagPr>
        <w:r w:rsidRPr="00D80021">
          <w:t>2014 г</w:t>
        </w:r>
      </w:smartTag>
      <w:r w:rsidRPr="00D80021">
        <w:t xml:space="preserve">. N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</w:t>
      </w:r>
      <w:r w:rsidRPr="00D80021">
        <w:lastRenderedPageBreak/>
        <w:t>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эксплуатации».</w:t>
      </w:r>
    </w:p>
    <w:p w:rsidR="000622F6" w:rsidRPr="00BF1C0E" w:rsidRDefault="000622F6" w:rsidP="00A840FC">
      <w:pPr>
        <w:numPr>
          <w:ilvl w:val="0"/>
          <w:numId w:val="1"/>
        </w:numPr>
        <w:tabs>
          <w:tab w:val="clear" w:pos="600"/>
          <w:tab w:val="num" w:pos="0"/>
          <w:tab w:val="left" w:pos="720"/>
        </w:tabs>
        <w:ind w:left="0" w:firstLine="240"/>
        <w:jc w:val="both"/>
      </w:pPr>
      <w:r w:rsidRPr="00BF1C0E">
        <w:t xml:space="preserve">Контроль за исполнением распоряжения возложить на </w:t>
      </w:r>
      <w:r>
        <w:t>главного</w:t>
      </w:r>
      <w:r w:rsidRPr="00BF1C0E"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0622F6" w:rsidRPr="00BF1C0E" w:rsidRDefault="000622F6" w:rsidP="00A60F23">
      <w:pPr>
        <w:shd w:val="clear" w:color="auto" w:fill="FFFFFF"/>
        <w:jc w:val="both"/>
      </w:pPr>
    </w:p>
    <w:p w:rsidR="000622F6" w:rsidRPr="00BF1C0E" w:rsidRDefault="000622F6" w:rsidP="00A60F23">
      <w:pPr>
        <w:shd w:val="clear" w:color="auto" w:fill="FFFFFF"/>
        <w:tabs>
          <w:tab w:val="left" w:pos="1180"/>
          <w:tab w:val="left" w:pos="1882"/>
        </w:tabs>
        <w:autoSpaceDE w:val="0"/>
        <w:ind w:left="381"/>
        <w:jc w:val="both"/>
      </w:pPr>
    </w:p>
    <w:p w:rsidR="000622F6" w:rsidRPr="00BF1C0E" w:rsidRDefault="000622F6" w:rsidP="00A60F23">
      <w:pPr>
        <w:ind w:left="778"/>
        <w:jc w:val="both"/>
      </w:pPr>
    </w:p>
    <w:p w:rsidR="000622F6" w:rsidRPr="00BF1C0E" w:rsidRDefault="000622F6" w:rsidP="00A60F23">
      <w:pPr>
        <w:ind w:left="778"/>
        <w:jc w:val="both"/>
      </w:pPr>
    </w:p>
    <w:p w:rsidR="000622F6" w:rsidRPr="00BF1C0E" w:rsidRDefault="000622F6" w:rsidP="00A60F23">
      <w:pPr>
        <w:ind w:left="778"/>
        <w:jc w:val="both"/>
      </w:pPr>
    </w:p>
    <w:p w:rsidR="000622F6" w:rsidRDefault="000622F6" w:rsidP="00A60F23">
      <w:pPr>
        <w:jc w:val="both"/>
      </w:pPr>
      <w:r>
        <w:t>Председатель</w:t>
      </w:r>
    </w:p>
    <w:p w:rsidR="000622F6" w:rsidRPr="00BF1C0E" w:rsidRDefault="000622F6" w:rsidP="00A60F23">
      <w:pPr>
        <w:jc w:val="both"/>
      </w:pPr>
      <w:r>
        <w:t>Комитета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Е.В.Гречнёвкина</w:t>
      </w:r>
    </w:p>
    <w:p w:rsidR="000622F6" w:rsidRPr="00BF1C0E" w:rsidRDefault="000622F6" w:rsidP="00A60F23">
      <w:pPr>
        <w:jc w:val="both"/>
      </w:pPr>
    </w:p>
    <w:p w:rsidR="000622F6" w:rsidRDefault="000622F6" w:rsidP="00A60F23">
      <w:pPr>
        <w:jc w:val="both"/>
      </w:pPr>
    </w:p>
    <w:p w:rsidR="000622F6" w:rsidRDefault="000622F6" w:rsidP="00A60F23">
      <w:pPr>
        <w:jc w:val="both"/>
      </w:pPr>
    </w:p>
    <w:p w:rsidR="000622F6" w:rsidRDefault="000622F6" w:rsidP="00A60F23">
      <w:pPr>
        <w:jc w:val="both"/>
      </w:pPr>
    </w:p>
    <w:p w:rsidR="000622F6" w:rsidRPr="00BF1C0E" w:rsidRDefault="000622F6" w:rsidP="00A60F23">
      <w:pPr>
        <w:jc w:val="both"/>
      </w:pPr>
    </w:p>
    <w:p w:rsidR="000622F6" w:rsidRPr="00BF1C0E" w:rsidRDefault="000622F6" w:rsidP="00A60F23">
      <w:pPr>
        <w:jc w:val="both"/>
      </w:pPr>
    </w:p>
    <w:p w:rsidR="000622F6" w:rsidRPr="00BF1C0E" w:rsidRDefault="000622F6" w:rsidP="00A60F23">
      <w:pPr>
        <w:jc w:val="both"/>
      </w:pPr>
    </w:p>
    <w:p w:rsidR="000622F6" w:rsidRPr="00BF1C0E" w:rsidRDefault="000622F6" w:rsidP="00A60F23">
      <w:pPr>
        <w:jc w:val="both"/>
      </w:pPr>
    </w:p>
    <w:p w:rsidR="000622F6" w:rsidRPr="00BF1C0E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  <w:r w:rsidRPr="00BF1C0E">
        <w:tab/>
      </w: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Pr="00D54F19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Pr="00D54F19" w:rsidRDefault="000622F6" w:rsidP="00A60F23">
      <w:pPr>
        <w:tabs>
          <w:tab w:val="left" w:pos="2520"/>
        </w:tabs>
        <w:jc w:val="both"/>
      </w:pPr>
    </w:p>
    <w:p w:rsidR="000622F6" w:rsidRPr="00BF1C0E" w:rsidRDefault="000622F6" w:rsidP="00A60F23">
      <w:pPr>
        <w:jc w:val="both"/>
        <w:rPr>
          <w:sz w:val="18"/>
          <w:szCs w:val="18"/>
        </w:rPr>
      </w:pPr>
      <w:r w:rsidRPr="00BF1C0E">
        <w:t>____________________________________________________________________________</w:t>
      </w:r>
    </w:p>
    <w:p w:rsidR="000622F6" w:rsidRPr="00BF1C0E" w:rsidRDefault="000622F6" w:rsidP="00A60F23">
      <w:pPr>
        <w:outlineLvl w:val="0"/>
        <w:rPr>
          <w:sz w:val="18"/>
          <w:szCs w:val="18"/>
        </w:rPr>
      </w:pPr>
      <w:r w:rsidRPr="00BF1C0E">
        <w:rPr>
          <w:sz w:val="18"/>
          <w:szCs w:val="18"/>
        </w:rPr>
        <w:t xml:space="preserve">Разослано: в дело – 1, ОО – </w:t>
      </w:r>
      <w:r>
        <w:rPr>
          <w:sz w:val="18"/>
          <w:szCs w:val="18"/>
        </w:rPr>
        <w:t>12</w:t>
      </w:r>
      <w:r w:rsidRPr="00BF1C0E">
        <w:rPr>
          <w:sz w:val="18"/>
          <w:szCs w:val="18"/>
        </w:rPr>
        <w:t>, МБОУ ДО «БЦДО» - 1</w:t>
      </w:r>
    </w:p>
    <w:p w:rsidR="000622F6" w:rsidRDefault="000622F6" w:rsidP="00386679">
      <w:pPr>
        <w:pStyle w:val="12"/>
        <w:spacing w:before="0" w:after="0"/>
        <w:jc w:val="right"/>
        <w:rPr>
          <w:sz w:val="20"/>
          <w:szCs w:val="20"/>
        </w:rPr>
      </w:pPr>
    </w:p>
    <w:p w:rsidR="000622F6" w:rsidRDefault="000622F6" w:rsidP="00386679">
      <w:pPr>
        <w:pStyle w:val="12"/>
        <w:spacing w:before="0" w:after="0"/>
        <w:jc w:val="right"/>
        <w:rPr>
          <w:sz w:val="20"/>
          <w:szCs w:val="20"/>
        </w:rPr>
      </w:pPr>
    </w:p>
    <w:p w:rsidR="000622F6" w:rsidRDefault="000622F6" w:rsidP="00386679">
      <w:pPr>
        <w:pStyle w:val="12"/>
        <w:spacing w:before="0" w:after="0"/>
        <w:jc w:val="right"/>
        <w:rPr>
          <w:sz w:val="20"/>
          <w:szCs w:val="20"/>
        </w:rPr>
      </w:pPr>
      <w:r w:rsidRPr="00386679">
        <w:rPr>
          <w:sz w:val="20"/>
          <w:szCs w:val="20"/>
        </w:rPr>
        <w:lastRenderedPageBreak/>
        <w:t>Приложение №1</w:t>
      </w:r>
    </w:p>
    <w:p w:rsidR="000622F6" w:rsidRDefault="000622F6" w:rsidP="00386679">
      <w:pPr>
        <w:pStyle w:val="12"/>
        <w:spacing w:before="0" w:after="0"/>
        <w:jc w:val="right"/>
        <w:rPr>
          <w:sz w:val="20"/>
          <w:szCs w:val="20"/>
        </w:rPr>
      </w:pPr>
      <w:r w:rsidRPr="00386679">
        <w:rPr>
          <w:sz w:val="20"/>
          <w:szCs w:val="20"/>
        </w:rPr>
        <w:t>к распоряжению</w:t>
      </w:r>
      <w:r>
        <w:rPr>
          <w:sz w:val="20"/>
          <w:szCs w:val="20"/>
        </w:rPr>
        <w:t xml:space="preserve"> КО АБМР</w:t>
      </w:r>
    </w:p>
    <w:p w:rsidR="000622F6" w:rsidRPr="000C5903" w:rsidRDefault="000622F6" w:rsidP="00386679">
      <w:pPr>
        <w:pStyle w:val="12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65139">
        <w:rPr>
          <w:sz w:val="20"/>
          <w:szCs w:val="20"/>
        </w:rPr>
        <w:t>27.01.2021 №27</w:t>
      </w:r>
    </w:p>
    <w:p w:rsidR="000622F6" w:rsidRPr="00386679" w:rsidRDefault="000622F6" w:rsidP="00386679">
      <w:pPr>
        <w:pStyle w:val="12"/>
        <w:spacing w:before="0" w:after="0"/>
        <w:jc w:val="right"/>
        <w:rPr>
          <w:sz w:val="20"/>
          <w:szCs w:val="20"/>
        </w:rPr>
      </w:pPr>
    </w:p>
    <w:p w:rsidR="000622F6" w:rsidRDefault="000622F6" w:rsidP="00386679">
      <w:pPr>
        <w:pStyle w:val="12"/>
        <w:spacing w:before="0" w:after="0"/>
        <w:jc w:val="center"/>
        <w:outlineLvl w:val="0"/>
      </w:pPr>
    </w:p>
    <w:p w:rsidR="000622F6" w:rsidRPr="00BF1C0E" w:rsidRDefault="000622F6" w:rsidP="005201FD">
      <w:pPr>
        <w:pStyle w:val="12"/>
        <w:spacing w:before="0" w:after="0" w:line="276" w:lineRule="auto"/>
        <w:jc w:val="center"/>
        <w:outlineLvl w:val="0"/>
      </w:pPr>
      <w:r w:rsidRPr="00BF1C0E">
        <w:t>ПОЛОЖЕНИЕ</w:t>
      </w:r>
    </w:p>
    <w:p w:rsidR="000622F6" w:rsidRPr="00BF1C0E" w:rsidRDefault="000622F6" w:rsidP="005201FD">
      <w:pPr>
        <w:spacing w:line="276" w:lineRule="auto"/>
        <w:jc w:val="center"/>
      </w:pPr>
      <w:r w:rsidRPr="00BF1C0E">
        <w:t xml:space="preserve">о </w:t>
      </w:r>
      <w:r>
        <w:rPr>
          <w:lang w:val="en-US"/>
        </w:rPr>
        <w:t>X</w:t>
      </w:r>
      <w:r>
        <w:t>X</w:t>
      </w:r>
      <w:r>
        <w:rPr>
          <w:lang w:val="en-US"/>
        </w:rPr>
        <w:t>II</w:t>
      </w:r>
      <w:r w:rsidRPr="00BF1C0E">
        <w:t xml:space="preserve"> район</w:t>
      </w:r>
      <w:r>
        <w:t>ном конкурсе «Ученик года - 2021»</w:t>
      </w:r>
    </w:p>
    <w:p w:rsidR="000622F6" w:rsidRPr="00BF1C0E" w:rsidRDefault="000622F6" w:rsidP="005201FD">
      <w:pPr>
        <w:pStyle w:val="12"/>
        <w:numPr>
          <w:ilvl w:val="0"/>
          <w:numId w:val="7"/>
        </w:numPr>
        <w:spacing w:before="0" w:after="0" w:line="276" w:lineRule="auto"/>
        <w:jc w:val="center"/>
        <w:rPr>
          <w:b/>
          <w:bCs/>
        </w:rPr>
      </w:pPr>
      <w:r w:rsidRPr="00BF1C0E">
        <w:rPr>
          <w:b/>
          <w:bCs/>
        </w:rPr>
        <w:t>Общие положения</w:t>
      </w:r>
    </w:p>
    <w:p w:rsidR="000622F6" w:rsidRPr="00BF1C0E" w:rsidRDefault="000622F6" w:rsidP="005201FD">
      <w:pPr>
        <w:spacing w:line="276" w:lineRule="auto"/>
        <w:jc w:val="both"/>
      </w:pPr>
      <w:r w:rsidRPr="00BF1C0E">
        <w:t>1.1. Настоящее Положение определяет порядок, условия проведения и подведение итогов</w:t>
      </w:r>
      <w:r>
        <w:t xml:space="preserve"> </w:t>
      </w:r>
      <w:r>
        <w:rPr>
          <w:lang w:val="en-US"/>
        </w:rPr>
        <w:t>X</w:t>
      </w:r>
      <w:r>
        <w:t>X</w:t>
      </w:r>
      <w:r>
        <w:rPr>
          <w:lang w:val="en-US"/>
        </w:rPr>
        <w:t>II</w:t>
      </w:r>
      <w:r w:rsidRPr="00BF1C0E">
        <w:t xml:space="preserve"> районн</w:t>
      </w:r>
      <w:r>
        <w:t xml:space="preserve">ого конкурса «Ученик года - 2021». </w:t>
      </w:r>
      <w:r w:rsidRPr="00BF1C0E">
        <w:rPr>
          <w:b/>
          <w:bCs/>
        </w:rPr>
        <w:t>Тема</w:t>
      </w:r>
      <w:r w:rsidRPr="00BF1C0E">
        <w:rPr>
          <w:bCs/>
        </w:rPr>
        <w:t>:</w:t>
      </w:r>
      <w:r>
        <w:rPr>
          <w:bCs/>
        </w:rPr>
        <w:t xml:space="preserve"> «Водная система Ленинградской области».</w:t>
      </w:r>
    </w:p>
    <w:p w:rsidR="000622F6" w:rsidRPr="00BF1C0E" w:rsidRDefault="000622F6" w:rsidP="005201FD">
      <w:pPr>
        <w:pStyle w:val="12"/>
        <w:spacing w:before="0" w:after="0" w:line="276" w:lineRule="auto"/>
        <w:jc w:val="both"/>
      </w:pPr>
      <w:r w:rsidRPr="00BF1C0E">
        <w:t xml:space="preserve">1.2. Конкурс проводится Комитетом образования администрации Бокситогорского муниципального района Ленинградской области. </w:t>
      </w:r>
    </w:p>
    <w:p w:rsidR="000622F6" w:rsidRPr="00BF1C0E" w:rsidRDefault="000622F6" w:rsidP="005201FD">
      <w:pPr>
        <w:pStyle w:val="12"/>
        <w:spacing w:before="0" w:after="0" w:line="276" w:lineRule="auto"/>
        <w:jc w:val="both"/>
      </w:pPr>
      <w:r w:rsidRPr="00BF1C0E">
        <w:t>1.3. Подготовка и проведение Конкурса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0622F6" w:rsidRPr="00BF1C0E" w:rsidRDefault="000622F6" w:rsidP="005201FD">
      <w:pPr>
        <w:spacing w:line="276" w:lineRule="auto"/>
        <w:jc w:val="both"/>
      </w:pPr>
      <w:r w:rsidRPr="00BF1C0E">
        <w:t>1.4. Конкурс проводится в два этапа:</w:t>
      </w:r>
    </w:p>
    <w:p w:rsidR="000622F6" w:rsidRPr="00BF1C0E" w:rsidRDefault="000622F6" w:rsidP="005201FD">
      <w:pPr>
        <w:pStyle w:val="12"/>
        <w:numPr>
          <w:ilvl w:val="0"/>
          <w:numId w:val="2"/>
        </w:numPr>
        <w:spacing w:before="0" w:after="0" w:line="276" w:lineRule="auto"/>
        <w:jc w:val="both"/>
      </w:pPr>
      <w:r w:rsidRPr="00BF1C0E">
        <w:t>1 этап – внутришкольный,</w:t>
      </w:r>
    </w:p>
    <w:p w:rsidR="000622F6" w:rsidRDefault="000622F6" w:rsidP="005201FD">
      <w:pPr>
        <w:numPr>
          <w:ilvl w:val="0"/>
          <w:numId w:val="2"/>
        </w:numPr>
        <w:spacing w:line="276" w:lineRule="auto"/>
        <w:jc w:val="both"/>
      </w:pPr>
      <w:r w:rsidRPr="00BF1C0E">
        <w:t xml:space="preserve">2 этап – </w:t>
      </w:r>
      <w:r w:rsidRPr="002779DF">
        <w:t>районный (зональный).</w:t>
      </w:r>
    </w:p>
    <w:p w:rsidR="000622F6" w:rsidRDefault="000622F6" w:rsidP="005201FD">
      <w:pPr>
        <w:spacing w:line="276" w:lineRule="auto"/>
        <w:jc w:val="both"/>
      </w:pPr>
      <w:r>
        <w:t xml:space="preserve">1.5. Информационная поддержка конкурса осуществляется на сайте </w:t>
      </w:r>
      <w:hyperlink r:id="rId7" w:history="1">
        <w:r w:rsidRPr="005201FD">
          <w:rPr>
            <w:rStyle w:val="af1"/>
            <w:rFonts w:cs="Mangal"/>
          </w:rPr>
          <w:t>https://vk.com/mboybcdo</w:t>
        </w:r>
      </w:hyperlink>
      <w:r>
        <w:t>.</w:t>
      </w:r>
    </w:p>
    <w:p w:rsidR="000622F6" w:rsidRPr="00BF1C0E" w:rsidRDefault="000622F6" w:rsidP="005201FD">
      <w:pPr>
        <w:jc w:val="both"/>
      </w:pPr>
    </w:p>
    <w:p w:rsidR="000622F6" w:rsidRPr="00BF1C0E" w:rsidRDefault="000622F6" w:rsidP="00A06ADC">
      <w:pPr>
        <w:pStyle w:val="12"/>
        <w:jc w:val="center"/>
      </w:pPr>
      <w:r w:rsidRPr="00BF1C0E">
        <w:rPr>
          <w:b/>
        </w:rPr>
        <w:t>2. Цель и задачи Конкурса</w:t>
      </w:r>
    </w:p>
    <w:p w:rsidR="000622F6" w:rsidRPr="00BF1C0E" w:rsidRDefault="000622F6" w:rsidP="005201FD">
      <w:pPr>
        <w:pStyle w:val="12"/>
        <w:spacing w:before="0" w:after="0" w:line="276" w:lineRule="auto"/>
        <w:jc w:val="both"/>
      </w:pPr>
      <w:r w:rsidRPr="00BF1C0E">
        <w:t>2.1. Цель Конкурса:</w:t>
      </w:r>
    </w:p>
    <w:p w:rsidR="000622F6" w:rsidRPr="00BF1C0E" w:rsidRDefault="000622F6" w:rsidP="005201FD"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line="276" w:lineRule="auto"/>
        <w:jc w:val="both"/>
      </w:pPr>
      <w:r w:rsidRPr="00BF1C0E">
        <w:t>включение учащихся в активную творческую, учебную, познавательную и аналитическую деятельность.</w:t>
      </w:r>
    </w:p>
    <w:p w:rsidR="000622F6" w:rsidRPr="00BF1C0E" w:rsidRDefault="000622F6" w:rsidP="005201FD">
      <w:pPr>
        <w:widowControl/>
        <w:shd w:val="clear" w:color="auto" w:fill="FFFFFF"/>
        <w:tabs>
          <w:tab w:val="left" w:pos="426"/>
        </w:tabs>
        <w:spacing w:line="276" w:lineRule="auto"/>
        <w:jc w:val="both"/>
      </w:pPr>
      <w:r w:rsidRPr="00BF1C0E">
        <w:t>2.2. Задачи конкурса:</w:t>
      </w:r>
    </w:p>
    <w:p w:rsidR="000622F6" w:rsidRPr="00BF1C0E" w:rsidRDefault="000622F6" w:rsidP="005201FD"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line="276" w:lineRule="auto"/>
        <w:jc w:val="both"/>
      </w:pPr>
      <w:r w:rsidRPr="00BF1C0E">
        <w:t>формирование положительной мотивации учащихся на успешность в учебной и творческой деятельности;</w:t>
      </w:r>
    </w:p>
    <w:p w:rsidR="000622F6" w:rsidRPr="00BF1C0E" w:rsidRDefault="000622F6" w:rsidP="005201FD"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line="276" w:lineRule="auto"/>
        <w:jc w:val="both"/>
      </w:pPr>
      <w:r w:rsidRPr="00BF1C0E">
        <w:t>развитие социальной активности учащихся;</w:t>
      </w:r>
    </w:p>
    <w:p w:rsidR="000622F6" w:rsidRPr="00BF1C0E" w:rsidRDefault="000622F6" w:rsidP="005201FD">
      <w:pPr>
        <w:numPr>
          <w:ilvl w:val="0"/>
          <w:numId w:val="3"/>
        </w:numPr>
        <w:spacing w:line="276" w:lineRule="auto"/>
        <w:jc w:val="both"/>
      </w:pPr>
      <w:r w:rsidRPr="00BF1C0E">
        <w:t xml:space="preserve">выявление </w:t>
      </w:r>
      <w:r w:rsidR="00665139">
        <w:t xml:space="preserve">и поддержка </w:t>
      </w:r>
      <w:r w:rsidRPr="00BF1C0E">
        <w:t>лучших учащихся общеобразовательных организаций Бокситогорского муниципального района;</w:t>
      </w:r>
    </w:p>
    <w:p w:rsidR="000622F6" w:rsidRPr="00BF1C0E" w:rsidRDefault="000622F6" w:rsidP="005201FD">
      <w:pPr>
        <w:numPr>
          <w:ilvl w:val="0"/>
          <w:numId w:val="3"/>
        </w:numPr>
        <w:spacing w:line="276" w:lineRule="auto"/>
        <w:jc w:val="both"/>
      </w:pPr>
      <w:r w:rsidRPr="00BF1C0E">
        <w:t>воспитание</w:t>
      </w:r>
      <w:r w:rsidRPr="00BF1C0E">
        <w:rPr>
          <w:rFonts w:cs="Times New Roman"/>
        </w:rPr>
        <w:t xml:space="preserve"> патриотизма, уважения к</w:t>
      </w:r>
      <w:r>
        <w:rPr>
          <w:rFonts w:cs="Times New Roman"/>
        </w:rPr>
        <w:t xml:space="preserve"> истории и традициям своей Родины</w:t>
      </w:r>
      <w:r w:rsidRPr="00BF1C0E">
        <w:rPr>
          <w:rFonts w:cs="Times New Roman"/>
        </w:rPr>
        <w:t>.</w:t>
      </w:r>
    </w:p>
    <w:p w:rsidR="000622F6" w:rsidRPr="00BF1C0E" w:rsidRDefault="000622F6" w:rsidP="00115311">
      <w:pPr>
        <w:widowControl/>
        <w:shd w:val="clear" w:color="auto" w:fill="FFFFFF"/>
        <w:autoSpaceDE w:val="0"/>
        <w:autoSpaceDN w:val="0"/>
        <w:ind w:left="360"/>
        <w:jc w:val="both"/>
        <w:rPr>
          <w:rFonts w:ascii="Calibri" w:hAnsi="Calibri" w:cs="Times New Roman"/>
          <w:lang w:eastAsia="ru-RU"/>
        </w:rPr>
      </w:pPr>
    </w:p>
    <w:p w:rsidR="000622F6" w:rsidRPr="00BF1C0E" w:rsidRDefault="000622F6">
      <w:pPr>
        <w:pStyle w:val="12"/>
        <w:jc w:val="center"/>
      </w:pPr>
      <w:r w:rsidRPr="00BF1C0E">
        <w:rPr>
          <w:b/>
        </w:rPr>
        <w:t>3. Организаторы и жюри Конкурса</w:t>
      </w:r>
    </w:p>
    <w:p w:rsidR="000622F6" w:rsidRPr="00BF1C0E" w:rsidRDefault="000622F6" w:rsidP="005201FD">
      <w:pPr>
        <w:pStyle w:val="12"/>
        <w:spacing w:before="0" w:after="0" w:line="276" w:lineRule="auto"/>
        <w:ind w:left="284" w:hanging="284"/>
        <w:jc w:val="both"/>
      </w:pPr>
      <w:r w:rsidRPr="00BF1C0E">
        <w:t>3.1.Общее руководство подготовкой и проведением Конкурса осуществляет Организационный комитет (далее - Оргкомитет).</w:t>
      </w:r>
    </w:p>
    <w:p w:rsidR="000622F6" w:rsidRPr="00BF1C0E" w:rsidRDefault="000622F6" w:rsidP="005201FD">
      <w:pPr>
        <w:pStyle w:val="12"/>
        <w:spacing w:before="0" w:after="0" w:line="276" w:lineRule="auto"/>
        <w:jc w:val="both"/>
      </w:pPr>
      <w:r w:rsidRPr="00BF1C0E">
        <w:t>3.2.Состав Оргкомитета Конкурса:</w:t>
      </w:r>
    </w:p>
    <w:p w:rsidR="000622F6" w:rsidRPr="00BF1C0E" w:rsidRDefault="000622F6" w:rsidP="005201FD">
      <w:pPr>
        <w:widowControl/>
        <w:numPr>
          <w:ilvl w:val="0"/>
          <w:numId w:val="4"/>
        </w:numPr>
        <w:shd w:val="clear" w:color="auto" w:fill="FFFFFF"/>
        <w:tabs>
          <w:tab w:val="left" w:pos="426"/>
        </w:tabs>
        <w:spacing w:line="276" w:lineRule="auto"/>
        <w:jc w:val="both"/>
      </w:pPr>
      <w:r w:rsidRPr="00BF1C0E">
        <w:t>Колосова Екатерина Юрьевна</w:t>
      </w:r>
      <w:r>
        <w:t xml:space="preserve"> </w:t>
      </w:r>
      <w:r w:rsidRPr="00BF1C0E">
        <w:t xml:space="preserve">– </w:t>
      </w:r>
      <w:r>
        <w:t>главный</w:t>
      </w:r>
      <w:r w:rsidRPr="00BF1C0E">
        <w:t xml:space="preserve"> специалист Комитета образования администрации Бокситогорского муниципального района Ленинградской области.</w:t>
      </w:r>
    </w:p>
    <w:p w:rsidR="000622F6" w:rsidRPr="00BF1C0E" w:rsidRDefault="000622F6" w:rsidP="005201FD">
      <w:pPr>
        <w:numPr>
          <w:ilvl w:val="0"/>
          <w:numId w:val="4"/>
        </w:numPr>
        <w:spacing w:line="276" w:lineRule="auto"/>
        <w:jc w:val="both"/>
      </w:pPr>
      <w:r w:rsidRPr="00BF1C0E"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0622F6" w:rsidRPr="00BF1C0E" w:rsidRDefault="000622F6" w:rsidP="005201FD">
      <w:pPr>
        <w:widowControl/>
        <w:numPr>
          <w:ilvl w:val="0"/>
          <w:numId w:val="4"/>
        </w:numPr>
        <w:shd w:val="clear" w:color="auto" w:fill="FFFFFF"/>
        <w:tabs>
          <w:tab w:val="left" w:pos="426"/>
        </w:tabs>
        <w:spacing w:line="276" w:lineRule="auto"/>
        <w:jc w:val="both"/>
      </w:pPr>
      <w:r>
        <w:t>Рябцева Юлия Витальевна – методист</w:t>
      </w:r>
      <w:r w:rsidRPr="00BF1C0E"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0622F6" w:rsidRPr="00BF1C0E" w:rsidRDefault="000622F6" w:rsidP="005201FD">
      <w:pPr>
        <w:spacing w:line="276" w:lineRule="auto"/>
        <w:ind w:right="1"/>
        <w:jc w:val="both"/>
      </w:pPr>
      <w:r w:rsidRPr="00BF1C0E">
        <w:t>3.3.Состав жюри</w:t>
      </w:r>
      <w:r>
        <w:t xml:space="preserve"> (будет скомплектован за 1 месяц до начала Конкурса.)</w:t>
      </w:r>
    </w:p>
    <w:p w:rsidR="000622F6" w:rsidRPr="003354F0" w:rsidRDefault="000622F6" w:rsidP="005201FD">
      <w:pPr>
        <w:pStyle w:val="a5"/>
        <w:spacing w:after="0" w:line="276" w:lineRule="auto"/>
        <w:ind w:left="644"/>
        <w:jc w:val="both"/>
      </w:pPr>
      <w:r>
        <w:t>Состав жюри может измениться по независящим от организатора причинам.</w:t>
      </w:r>
    </w:p>
    <w:p w:rsidR="000622F6" w:rsidRPr="00BF1C0E" w:rsidRDefault="000622F6" w:rsidP="00071979">
      <w:pPr>
        <w:pStyle w:val="a5"/>
        <w:spacing w:after="0" w:line="240" w:lineRule="atLeast"/>
        <w:ind w:left="644"/>
        <w:jc w:val="both"/>
      </w:pPr>
    </w:p>
    <w:p w:rsidR="000622F6" w:rsidRPr="00BF1C0E" w:rsidRDefault="000622F6">
      <w:pPr>
        <w:ind w:left="720" w:right="1"/>
        <w:jc w:val="center"/>
      </w:pPr>
      <w:r w:rsidRPr="00BF1C0E">
        <w:rPr>
          <w:b/>
        </w:rPr>
        <w:t>4. Участники Конкурса</w:t>
      </w:r>
    </w:p>
    <w:p w:rsidR="000622F6" w:rsidRPr="00893195" w:rsidRDefault="000622F6" w:rsidP="005201FD">
      <w:pPr>
        <w:pStyle w:val="12"/>
        <w:spacing w:before="0" w:after="0" w:line="276" w:lineRule="auto"/>
        <w:jc w:val="both"/>
        <w:rPr>
          <w:b/>
          <w:u w:val="single"/>
        </w:rPr>
      </w:pPr>
      <w:r w:rsidRPr="00BF1C0E">
        <w:t>4.1.Участниками Конкурса являются учащиеся 8-х классов общеобразовательных организаций Бокситогорского муниципального района Ленинградской области</w:t>
      </w:r>
      <w:r>
        <w:t xml:space="preserve">, </w:t>
      </w:r>
      <w:r w:rsidRPr="00893195">
        <w:rPr>
          <w:b/>
          <w:u w:val="single"/>
        </w:rPr>
        <w:t>которые учатся на «4» и «5».</w:t>
      </w:r>
    </w:p>
    <w:p w:rsidR="000622F6" w:rsidRPr="00BF1C0E" w:rsidRDefault="000622F6" w:rsidP="005201FD">
      <w:pPr>
        <w:pStyle w:val="12"/>
        <w:spacing w:before="0" w:after="0" w:line="276" w:lineRule="auto"/>
        <w:jc w:val="both"/>
      </w:pPr>
      <w:r w:rsidRPr="00BF1C0E">
        <w:t>4.2.В первом этапе (внутришкольном) принимают участие учащиеся 8-х классов. Во втором этапе (районном) - участвуют победители первого этапа, по одному участнику от каждой общеобразовательной</w:t>
      </w:r>
      <w:r>
        <w:t xml:space="preserve"> </w:t>
      </w:r>
      <w:r w:rsidRPr="00BF1C0E">
        <w:t>организации.</w:t>
      </w:r>
    </w:p>
    <w:p w:rsidR="000622F6" w:rsidRPr="00BF1C0E" w:rsidRDefault="000622F6">
      <w:pPr>
        <w:jc w:val="center"/>
      </w:pPr>
      <w:r w:rsidRPr="00BF1C0E">
        <w:rPr>
          <w:b/>
        </w:rPr>
        <w:t>5. Сроки и место проведения Конкурса</w:t>
      </w:r>
    </w:p>
    <w:p w:rsidR="000622F6" w:rsidRPr="00BF1C0E" w:rsidRDefault="000622F6" w:rsidP="005201FD">
      <w:pPr>
        <w:pStyle w:val="12"/>
        <w:spacing w:before="0" w:after="0" w:line="276" w:lineRule="auto"/>
        <w:jc w:val="both"/>
      </w:pPr>
      <w:r w:rsidRPr="00BF1C0E">
        <w:t>5.1.Сроки проведения этапов Конкурса:</w:t>
      </w:r>
    </w:p>
    <w:p w:rsidR="000622F6" w:rsidRPr="00BF1C0E" w:rsidRDefault="000622F6" w:rsidP="005201FD">
      <w:pPr>
        <w:pStyle w:val="12"/>
        <w:numPr>
          <w:ilvl w:val="0"/>
          <w:numId w:val="4"/>
        </w:numPr>
        <w:spacing w:before="0" w:after="0" w:line="276" w:lineRule="auto"/>
        <w:jc w:val="both"/>
      </w:pPr>
      <w:r w:rsidRPr="00BF1C0E">
        <w:t xml:space="preserve">1 этап – внутришкольный, </w:t>
      </w:r>
      <w:r w:rsidRPr="00D80021">
        <w:t>с 30.01.2021 по 11.03.2021,</w:t>
      </w:r>
      <w:r w:rsidRPr="00BF1C0E">
        <w:t xml:space="preserve"> на базе общеобразовательных организаций.</w:t>
      </w:r>
    </w:p>
    <w:p w:rsidR="000622F6" w:rsidRDefault="000622F6" w:rsidP="005201FD">
      <w:pPr>
        <w:pStyle w:val="12"/>
        <w:numPr>
          <w:ilvl w:val="0"/>
          <w:numId w:val="4"/>
        </w:numPr>
        <w:spacing w:before="0" w:after="0" w:line="276" w:lineRule="auto"/>
        <w:jc w:val="both"/>
        <w:rPr>
          <w:b/>
          <w:bCs/>
        </w:rPr>
      </w:pPr>
      <w:r w:rsidRPr="00D80021">
        <w:t>2 этап – районный</w:t>
      </w:r>
      <w:r>
        <w:t xml:space="preserve"> (зональный)</w:t>
      </w:r>
      <w:r w:rsidRPr="00D80021">
        <w:t xml:space="preserve">, </w:t>
      </w:r>
      <w:r w:rsidRPr="00D80021">
        <w:rPr>
          <w:b/>
          <w:u w:val="single"/>
        </w:rPr>
        <w:t>25 марта 2020 года в 11.30</w:t>
      </w:r>
      <w:r w:rsidRPr="00D80021">
        <w:t xml:space="preserve">, </w:t>
      </w:r>
    </w:p>
    <w:p w:rsidR="000622F6" w:rsidRDefault="000622F6" w:rsidP="005201FD">
      <w:pPr>
        <w:pStyle w:val="12"/>
        <w:spacing w:before="0" w:after="0" w:line="276" w:lineRule="auto"/>
        <w:ind w:left="360"/>
        <w:jc w:val="both"/>
        <w:rPr>
          <w:b/>
          <w:bCs/>
        </w:rPr>
      </w:pPr>
      <w:r>
        <w:rPr>
          <w:b/>
          <w:bCs/>
        </w:rPr>
        <w:t>г. Бокситогорск (МБОУ ДО «БЦДО», ул. Школьная, д. 13, 4 этаж, каб. №185),</w:t>
      </w:r>
    </w:p>
    <w:p w:rsidR="000622F6" w:rsidRPr="009C5FB8" w:rsidRDefault="000622F6" w:rsidP="005201FD">
      <w:pPr>
        <w:pStyle w:val="12"/>
        <w:spacing w:before="0" w:after="0" w:line="276" w:lineRule="auto"/>
        <w:ind w:left="360"/>
        <w:jc w:val="both"/>
        <w:rPr>
          <w:b/>
          <w:bCs/>
        </w:rPr>
      </w:pPr>
      <w:r>
        <w:rPr>
          <w:b/>
          <w:bCs/>
        </w:rPr>
        <w:t>г. Пикалево (МБОУ ДО «БЦДО», ул. Советская, д. 24, каб. №2).</w:t>
      </w:r>
    </w:p>
    <w:p w:rsidR="000622F6" w:rsidRDefault="000622F6" w:rsidP="00C525F5">
      <w:pPr>
        <w:ind w:left="360"/>
        <w:jc w:val="center"/>
        <w:rPr>
          <w:b/>
          <w:bCs/>
        </w:rPr>
      </w:pPr>
    </w:p>
    <w:p w:rsidR="000622F6" w:rsidRPr="00BF1C0E" w:rsidRDefault="000622F6" w:rsidP="00C525F5">
      <w:pPr>
        <w:ind w:left="360"/>
        <w:jc w:val="center"/>
      </w:pPr>
      <w:r w:rsidRPr="00BF1C0E">
        <w:rPr>
          <w:b/>
          <w:bCs/>
        </w:rPr>
        <w:t>6. Порядок подачи заявок</w:t>
      </w:r>
    </w:p>
    <w:p w:rsidR="000622F6" w:rsidRDefault="000622F6" w:rsidP="005201FD">
      <w:pPr>
        <w:pStyle w:val="12"/>
        <w:spacing w:before="0" w:after="0" w:line="276" w:lineRule="auto"/>
        <w:jc w:val="both"/>
        <w:rPr>
          <w:b/>
        </w:rPr>
      </w:pPr>
      <w:r w:rsidRPr="00BF1C0E">
        <w:t>6.1.Оргкомитет принимает заявки (Приложение № 1)</w:t>
      </w:r>
      <w:r>
        <w:t xml:space="preserve"> </w:t>
      </w:r>
      <w:r w:rsidRPr="00BF1C0E">
        <w:rPr>
          <w:b/>
          <w:u w:val="single"/>
        </w:rPr>
        <w:t>до</w:t>
      </w:r>
      <w:r>
        <w:rPr>
          <w:b/>
          <w:u w:val="single"/>
        </w:rPr>
        <w:t xml:space="preserve"> 17 марта 2021</w:t>
      </w:r>
      <w:r w:rsidRPr="00BF1C0E">
        <w:rPr>
          <w:b/>
          <w:u w:val="single"/>
        </w:rPr>
        <w:t xml:space="preserve"> года</w:t>
      </w:r>
      <w:r>
        <w:rPr>
          <w:b/>
        </w:rPr>
        <w:t>.</w:t>
      </w:r>
    </w:p>
    <w:p w:rsidR="000622F6" w:rsidRDefault="000622F6" w:rsidP="005201FD">
      <w:pPr>
        <w:pStyle w:val="12"/>
        <w:spacing w:before="0" w:after="0" w:line="276" w:lineRule="auto"/>
        <w:jc w:val="both"/>
      </w:pPr>
      <w:r w:rsidRPr="001C45D3">
        <w:t>Работы принимаются в электронном виде</w:t>
      </w:r>
      <w:r>
        <w:t xml:space="preserve"> («Портфолио» и «Визитная карточка»)</w:t>
      </w:r>
      <w:r w:rsidRPr="001C45D3">
        <w:t>, видеофайл, фотографии должны быть максимально качественные. Файл должен быть подписан (Иванов Иван Иванович «</w:t>
      </w:r>
      <w:r>
        <w:t>Портф</w:t>
      </w:r>
      <w:r w:rsidRPr="001C45D3">
        <w:t>олио»)</w:t>
      </w:r>
      <w:r>
        <w:t>.</w:t>
      </w:r>
    </w:p>
    <w:p w:rsidR="000622F6" w:rsidRPr="001C45D3" w:rsidRDefault="000622F6" w:rsidP="005201FD">
      <w:pPr>
        <w:pStyle w:val="12"/>
        <w:spacing w:before="0" w:after="0" w:line="276" w:lineRule="auto"/>
        <w:jc w:val="both"/>
      </w:pPr>
      <w:r>
        <w:t>Работы вместе с заявкой присылаются на электронный адрес: mulkova2018@yandex.ru.</w:t>
      </w:r>
    </w:p>
    <w:p w:rsidR="000622F6" w:rsidRPr="00BF1C0E" w:rsidRDefault="000622F6" w:rsidP="005201FD">
      <w:pPr>
        <w:spacing w:line="276" w:lineRule="auto"/>
        <w:jc w:val="both"/>
      </w:pPr>
      <w:r w:rsidRPr="00BF1C0E">
        <w:t>По вопросам организации Конкурса обращаться</w:t>
      </w:r>
      <w:r>
        <w:t xml:space="preserve"> по телефону 2-10-41; 8 963 243 00 37 – Рябцева Юлия Витальевна</w:t>
      </w:r>
      <w:r w:rsidRPr="00BF1C0E">
        <w:t>.</w:t>
      </w:r>
    </w:p>
    <w:p w:rsidR="000622F6" w:rsidRPr="00BF1C0E" w:rsidRDefault="000622F6" w:rsidP="001A6AF0">
      <w:pPr>
        <w:tabs>
          <w:tab w:val="left" w:pos="2880"/>
        </w:tabs>
        <w:ind w:left="360"/>
        <w:jc w:val="center"/>
        <w:rPr>
          <w:b/>
          <w:iCs/>
        </w:rPr>
      </w:pPr>
      <w:r w:rsidRPr="00BF1C0E">
        <w:rPr>
          <w:b/>
          <w:iCs/>
        </w:rPr>
        <w:t>7. Условия проведения Конкурса</w:t>
      </w:r>
    </w:p>
    <w:p w:rsidR="000622F6" w:rsidRPr="00BF1C0E" w:rsidRDefault="000622F6" w:rsidP="005201FD">
      <w:pPr>
        <w:tabs>
          <w:tab w:val="left" w:pos="2880"/>
        </w:tabs>
        <w:spacing w:line="276" w:lineRule="auto"/>
        <w:jc w:val="both"/>
        <w:rPr>
          <w:iCs/>
        </w:rPr>
      </w:pPr>
      <w:r w:rsidRPr="00BF1C0E">
        <w:rPr>
          <w:iCs/>
        </w:rPr>
        <w:t>7.1. Конкурс состоит из 4 заданий:</w:t>
      </w:r>
    </w:p>
    <w:p w:rsidR="000622F6" w:rsidRPr="00BF1C0E" w:rsidRDefault="000622F6" w:rsidP="005201FD">
      <w:pPr>
        <w:tabs>
          <w:tab w:val="left" w:pos="2880"/>
        </w:tabs>
        <w:spacing w:line="276" w:lineRule="auto"/>
        <w:jc w:val="both"/>
        <w:outlineLvl w:val="0"/>
        <w:rPr>
          <w:iCs/>
        </w:rPr>
      </w:pPr>
      <w:r w:rsidRPr="00BF1C0E">
        <w:rPr>
          <w:iCs/>
        </w:rPr>
        <w:t>7.1.1</w:t>
      </w:r>
      <w:r w:rsidRPr="00BF1C0E">
        <w:rPr>
          <w:b/>
          <w:iCs/>
        </w:rPr>
        <w:t>. «Портфолио»</w:t>
      </w:r>
    </w:p>
    <w:p w:rsidR="000622F6" w:rsidRDefault="000622F6" w:rsidP="005201FD">
      <w:pPr>
        <w:pStyle w:val="ListParagraph"/>
        <w:numPr>
          <w:ilvl w:val="0"/>
          <w:numId w:val="19"/>
        </w:numPr>
        <w:tabs>
          <w:tab w:val="left" w:pos="480"/>
        </w:tabs>
        <w:spacing w:after="0"/>
        <w:ind w:left="714" w:hanging="357"/>
        <w:jc w:val="both"/>
        <w:rPr>
          <w:rFonts w:ascii="Times New Roman" w:hAnsi="Times New Roman"/>
          <w:iCs/>
          <w:sz w:val="24"/>
          <w:szCs w:val="24"/>
        </w:rPr>
      </w:pPr>
      <w:r w:rsidRPr="009C5FB8">
        <w:rPr>
          <w:rFonts w:ascii="Times New Roman" w:hAnsi="Times New Roman"/>
          <w:iCs/>
          <w:sz w:val="24"/>
          <w:szCs w:val="24"/>
        </w:rPr>
        <w:t xml:space="preserve">Учащиеся предоставляют в Оргкомитет </w:t>
      </w:r>
      <w:r w:rsidRPr="009C5FB8">
        <w:rPr>
          <w:rFonts w:ascii="Times New Roman" w:hAnsi="Times New Roman"/>
          <w:b/>
          <w:iCs/>
          <w:sz w:val="24"/>
          <w:szCs w:val="24"/>
          <w:u w:val="single"/>
        </w:rPr>
        <w:t>до 17 марта 2020 года</w:t>
      </w:r>
      <w:r w:rsidRPr="009C5FB8">
        <w:rPr>
          <w:rFonts w:ascii="Times New Roman" w:hAnsi="Times New Roman"/>
          <w:iCs/>
          <w:sz w:val="24"/>
          <w:szCs w:val="24"/>
        </w:rPr>
        <w:t xml:space="preserve"> личные портфолио </w:t>
      </w:r>
      <w:r w:rsidRPr="009C5FB8">
        <w:rPr>
          <w:rFonts w:ascii="Times New Roman" w:hAnsi="Times New Roman"/>
          <w:b/>
          <w:iCs/>
          <w:sz w:val="24"/>
          <w:szCs w:val="24"/>
        </w:rPr>
        <w:t>в электронном виде</w:t>
      </w:r>
      <w:r>
        <w:rPr>
          <w:rFonts w:ascii="Times New Roman" w:hAnsi="Times New Roman"/>
          <w:b/>
          <w:iCs/>
          <w:sz w:val="24"/>
          <w:szCs w:val="24"/>
        </w:rPr>
        <w:t xml:space="preserve"> в форма</w:t>
      </w:r>
      <w:r w:rsidRPr="009C5FB8">
        <w:rPr>
          <w:rFonts w:ascii="Times New Roman" w:hAnsi="Times New Roman"/>
          <w:b/>
          <w:iCs/>
          <w:sz w:val="24"/>
          <w:szCs w:val="24"/>
        </w:rPr>
        <w:t xml:space="preserve">те </w:t>
      </w:r>
      <w:r w:rsidRPr="009C5FB8">
        <w:rPr>
          <w:rFonts w:ascii="Times New Roman" w:hAnsi="Times New Roman"/>
          <w:b/>
          <w:iCs/>
          <w:sz w:val="24"/>
          <w:szCs w:val="24"/>
          <w:lang w:val="en-US"/>
        </w:rPr>
        <w:t>PDF</w:t>
      </w:r>
      <w:r w:rsidRPr="009C5FB8">
        <w:rPr>
          <w:rFonts w:ascii="Times New Roman" w:hAnsi="Times New Roman"/>
          <w:iCs/>
          <w:sz w:val="24"/>
          <w:szCs w:val="24"/>
        </w:rPr>
        <w:t>. Портфолио оформляется в соответствии с требованиями (Приложение № 2).</w:t>
      </w:r>
    </w:p>
    <w:p w:rsidR="006A72D9" w:rsidRPr="006A72D9" w:rsidRDefault="00C80D4E" w:rsidP="006A72D9">
      <w:pPr>
        <w:pStyle w:val="ListParagraph"/>
        <w:tabs>
          <w:tab w:val="left" w:pos="480"/>
        </w:tabs>
        <w:spacing w:after="0"/>
        <w:ind w:left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</w:t>
      </w:r>
      <w:r w:rsidRPr="006A72D9">
        <w:rPr>
          <w:rFonts w:ascii="Times New Roman" w:hAnsi="Times New Roman"/>
          <w:iCs/>
          <w:sz w:val="24"/>
          <w:szCs w:val="24"/>
        </w:rPr>
        <w:t xml:space="preserve"> связи с распространением новой короновирусной инфекции </w:t>
      </w:r>
      <w:r w:rsidR="006A72D9" w:rsidRPr="006A72D9">
        <w:rPr>
          <w:rFonts w:ascii="Times New Roman" w:hAnsi="Times New Roman"/>
          <w:iCs/>
          <w:sz w:val="24"/>
          <w:szCs w:val="24"/>
        </w:rPr>
        <w:t xml:space="preserve">дистанционные конкурсы </w:t>
      </w:r>
      <w:r>
        <w:rPr>
          <w:rFonts w:ascii="Times New Roman" w:hAnsi="Times New Roman"/>
          <w:iCs/>
          <w:sz w:val="24"/>
          <w:szCs w:val="24"/>
        </w:rPr>
        <w:t>2020 года при оценке портфолио учитываются как очные.</w:t>
      </w:r>
    </w:p>
    <w:p w:rsidR="000622F6" w:rsidRPr="00BF1C0E" w:rsidRDefault="000622F6" w:rsidP="005201FD">
      <w:pPr>
        <w:spacing w:line="276" w:lineRule="auto"/>
        <w:jc w:val="both"/>
        <w:outlineLvl w:val="0"/>
        <w:rPr>
          <w:iCs/>
        </w:rPr>
      </w:pPr>
      <w:r w:rsidRPr="00BF1C0E">
        <w:rPr>
          <w:iCs/>
        </w:rPr>
        <w:t xml:space="preserve">7.1.2. </w:t>
      </w:r>
      <w:r w:rsidRPr="00BF1C0E">
        <w:rPr>
          <w:b/>
          <w:iCs/>
        </w:rPr>
        <w:t>Тест «Хочу всё знать»</w:t>
      </w:r>
    </w:p>
    <w:p w:rsidR="000622F6" w:rsidRPr="009C5FB8" w:rsidRDefault="000622F6" w:rsidP="005201FD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C5FB8">
        <w:rPr>
          <w:rFonts w:ascii="Times New Roman" w:hAnsi="Times New Roman"/>
          <w:iCs/>
          <w:sz w:val="24"/>
          <w:szCs w:val="24"/>
        </w:rPr>
        <w:t>Начало в 11.30.</w:t>
      </w:r>
    </w:p>
    <w:p w:rsidR="000622F6" w:rsidRPr="009C5FB8" w:rsidRDefault="000622F6" w:rsidP="005201FD">
      <w:pPr>
        <w:pStyle w:val="ListParagraph"/>
        <w:numPr>
          <w:ilvl w:val="0"/>
          <w:numId w:val="20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C5FB8">
        <w:rPr>
          <w:rFonts w:ascii="Times New Roman" w:hAnsi="Times New Roman"/>
          <w:iCs/>
          <w:sz w:val="24"/>
          <w:szCs w:val="24"/>
        </w:rPr>
        <w:t xml:space="preserve">Учащиеся пишут тест из предложенных общеобразовательными организациями списка вопросов. Для теста будут выбраны любые 5 вопросов по каждому предмету: </w:t>
      </w:r>
      <w:r w:rsidRPr="009C5FB8">
        <w:rPr>
          <w:rFonts w:ascii="Times New Roman" w:hAnsi="Times New Roman"/>
          <w:sz w:val="24"/>
          <w:szCs w:val="24"/>
        </w:rPr>
        <w:t>русский язык, алгебра и геометрия, химия, история, география, литература, искусство.</w:t>
      </w:r>
    </w:p>
    <w:p w:rsidR="000622F6" w:rsidRPr="00BF1C0E" w:rsidRDefault="000622F6" w:rsidP="005201FD">
      <w:pPr>
        <w:spacing w:line="276" w:lineRule="auto"/>
        <w:jc w:val="both"/>
        <w:outlineLvl w:val="0"/>
      </w:pPr>
      <w:r w:rsidRPr="00BF1C0E">
        <w:t>7.1.3.</w:t>
      </w:r>
      <w:r w:rsidRPr="00BF1C0E">
        <w:rPr>
          <w:b/>
        </w:rPr>
        <w:t>Визитная карточка</w:t>
      </w:r>
    </w:p>
    <w:p w:rsidR="000622F6" w:rsidRPr="005201FD" w:rsidRDefault="000622F6" w:rsidP="005201FD">
      <w:pPr>
        <w:pStyle w:val="ListParagraph"/>
        <w:numPr>
          <w:ilvl w:val="0"/>
          <w:numId w:val="2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6B1C">
        <w:rPr>
          <w:rFonts w:ascii="Times New Roman" w:hAnsi="Times New Roman"/>
          <w:iCs/>
          <w:sz w:val="24"/>
          <w:szCs w:val="24"/>
        </w:rPr>
        <w:t>Учащиеся предоставляют в Оргкомитет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A6B1C">
        <w:rPr>
          <w:rFonts w:ascii="Times New Roman" w:hAnsi="Times New Roman"/>
          <w:b/>
          <w:iCs/>
          <w:sz w:val="24"/>
          <w:szCs w:val="24"/>
          <w:u w:val="single"/>
        </w:rPr>
        <w:t>до 17 марта 2020 года</w:t>
      </w:r>
      <w:r>
        <w:rPr>
          <w:rFonts w:ascii="Times New Roman" w:hAnsi="Times New Roman"/>
          <w:b/>
          <w:iCs/>
          <w:sz w:val="24"/>
          <w:szCs w:val="24"/>
        </w:rPr>
        <w:t xml:space="preserve"> в</w:t>
      </w:r>
      <w:r w:rsidRPr="005201FD">
        <w:rPr>
          <w:rFonts w:ascii="Times New Roman" w:hAnsi="Times New Roman"/>
          <w:b/>
          <w:iCs/>
          <w:sz w:val="24"/>
          <w:szCs w:val="24"/>
        </w:rPr>
        <w:t>идеофайл</w:t>
      </w:r>
      <w:r w:rsidRPr="005201FD">
        <w:rPr>
          <w:rFonts w:ascii="Times New Roman" w:hAnsi="Times New Roman"/>
          <w:iCs/>
          <w:sz w:val="24"/>
          <w:szCs w:val="24"/>
        </w:rPr>
        <w:t xml:space="preserve"> с </w:t>
      </w:r>
      <w:r w:rsidRPr="005201FD">
        <w:rPr>
          <w:rFonts w:ascii="Times New Roman" w:hAnsi="Times New Roman"/>
          <w:sz w:val="24"/>
          <w:szCs w:val="24"/>
        </w:rPr>
        <w:t>рассказом о себе (время до 5 минут). Допускается использование технических средств и группы поддержки до 5 человек, включая взрослых.</w:t>
      </w:r>
      <w:r w:rsidR="006A72D9">
        <w:rPr>
          <w:rFonts w:ascii="Times New Roman" w:hAnsi="Times New Roman"/>
          <w:sz w:val="24"/>
          <w:szCs w:val="24"/>
        </w:rPr>
        <w:t xml:space="preserve"> Визитная карточка оценивается в соответствии с критериями (Приложение 3).</w:t>
      </w:r>
    </w:p>
    <w:p w:rsidR="000622F6" w:rsidRDefault="000622F6" w:rsidP="005201FD">
      <w:pPr>
        <w:spacing w:line="276" w:lineRule="auto"/>
        <w:jc w:val="both"/>
        <w:outlineLvl w:val="0"/>
        <w:rPr>
          <w:b/>
        </w:rPr>
      </w:pPr>
      <w:r w:rsidRPr="00BF1C0E">
        <w:t xml:space="preserve">7.1.4. </w:t>
      </w:r>
      <w:r w:rsidRPr="00BF1C0E">
        <w:rPr>
          <w:b/>
        </w:rPr>
        <w:t>Викторина</w:t>
      </w:r>
    </w:p>
    <w:p w:rsidR="000622F6" w:rsidRPr="005201FD" w:rsidRDefault="000622F6" w:rsidP="005201FD">
      <w:pPr>
        <w:pStyle w:val="ListParagraph"/>
        <w:numPr>
          <w:ilvl w:val="0"/>
          <w:numId w:val="22"/>
        </w:numPr>
        <w:spacing w:after="0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5201FD">
        <w:rPr>
          <w:rFonts w:ascii="Times New Roman" w:hAnsi="Times New Roman"/>
          <w:iCs/>
          <w:sz w:val="24"/>
          <w:szCs w:val="24"/>
        </w:rPr>
        <w:t>Начало в 12.00.</w:t>
      </w:r>
    </w:p>
    <w:p w:rsidR="000622F6" w:rsidRPr="005201FD" w:rsidRDefault="000622F6" w:rsidP="005201FD">
      <w:pPr>
        <w:pStyle w:val="ListParagraph"/>
        <w:numPr>
          <w:ilvl w:val="0"/>
          <w:numId w:val="22"/>
        </w:numPr>
        <w:spacing w:after="0"/>
        <w:ind w:left="714" w:hanging="35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201FD">
        <w:rPr>
          <w:rFonts w:ascii="Times New Roman" w:hAnsi="Times New Roman"/>
          <w:iCs/>
          <w:sz w:val="24"/>
          <w:szCs w:val="24"/>
        </w:rPr>
        <w:t>Участники отвечают на 10 вопросов викторины-презентации «</w:t>
      </w:r>
      <w:r>
        <w:rPr>
          <w:rFonts w:ascii="Times New Roman" w:hAnsi="Times New Roman"/>
          <w:iCs/>
          <w:sz w:val="24"/>
          <w:szCs w:val="24"/>
        </w:rPr>
        <w:t>Водная система Ленинградской области</w:t>
      </w:r>
      <w:r w:rsidRPr="005201FD">
        <w:rPr>
          <w:rFonts w:ascii="Times New Roman" w:hAnsi="Times New Roman"/>
          <w:iCs/>
          <w:sz w:val="24"/>
          <w:szCs w:val="24"/>
        </w:rPr>
        <w:t>».</w:t>
      </w:r>
    </w:p>
    <w:p w:rsidR="000622F6" w:rsidRPr="00BF1C0E" w:rsidRDefault="000622F6" w:rsidP="005201FD">
      <w:pPr>
        <w:spacing w:line="276" w:lineRule="auto"/>
        <w:jc w:val="both"/>
      </w:pPr>
      <w:r w:rsidRPr="00BF1C0E">
        <w:t>7.2. Максимальная итоговая оценка каждого конкурсного задания 5 баллов.</w:t>
      </w:r>
    </w:p>
    <w:p w:rsidR="000622F6" w:rsidRPr="00BF1C0E" w:rsidRDefault="000622F6" w:rsidP="00FC2317">
      <w:pPr>
        <w:pStyle w:val="12"/>
        <w:jc w:val="center"/>
        <w:rPr>
          <w:b/>
          <w:bCs/>
        </w:rPr>
      </w:pPr>
      <w:r w:rsidRPr="00BF1C0E">
        <w:rPr>
          <w:b/>
          <w:bCs/>
        </w:rPr>
        <w:lastRenderedPageBreak/>
        <w:t>8. Подведение итогов и награждение победителей и призёров Конкурса</w:t>
      </w:r>
    </w:p>
    <w:p w:rsidR="000622F6" w:rsidRPr="00BF1C0E" w:rsidRDefault="000622F6" w:rsidP="005201FD">
      <w:pPr>
        <w:pStyle w:val="12"/>
        <w:spacing w:before="0" w:after="0" w:line="276" w:lineRule="auto"/>
        <w:jc w:val="both"/>
        <w:rPr>
          <w:bCs/>
        </w:rPr>
      </w:pPr>
      <w:r w:rsidRPr="00BF1C0E">
        <w:rPr>
          <w:bCs/>
        </w:rPr>
        <w:t>8.1. Победитель Конкурса определяется по наибольшему количеству баллов, набранных при выполнении всех конкурсных заданий.</w:t>
      </w:r>
    </w:p>
    <w:p w:rsidR="000622F6" w:rsidRPr="00BF1C0E" w:rsidRDefault="000622F6" w:rsidP="005201FD">
      <w:pPr>
        <w:spacing w:line="276" w:lineRule="auto"/>
        <w:jc w:val="both"/>
        <w:rPr>
          <w:iCs/>
        </w:rPr>
      </w:pPr>
      <w:r w:rsidRPr="00BF1C0E">
        <w:rPr>
          <w:bCs/>
        </w:rPr>
        <w:t xml:space="preserve">8.2. </w:t>
      </w:r>
      <w:r w:rsidRPr="00BF1C0E">
        <w:rPr>
          <w:iCs/>
        </w:rPr>
        <w:t>Если по итогам четырех заданий участники набирают равное количество баллов, то для определения среди них победителя учитывается наибольшее количество баллов, набранное участником в тесте «Хочу всё знать».</w:t>
      </w:r>
    </w:p>
    <w:p w:rsidR="000622F6" w:rsidRPr="00BF1C0E" w:rsidRDefault="000622F6" w:rsidP="005201FD">
      <w:pPr>
        <w:spacing w:line="276" w:lineRule="auto"/>
        <w:jc w:val="both"/>
      </w:pPr>
      <w:r w:rsidRPr="00BF1C0E">
        <w:rPr>
          <w:iCs/>
        </w:rPr>
        <w:t>8.3. Если и это не определяет победителя, то учитывается наибольшее количество баллов, набранное участником в конкурсе «Портфолио».</w:t>
      </w:r>
    </w:p>
    <w:p w:rsidR="000622F6" w:rsidRPr="00BF1C0E" w:rsidRDefault="000622F6" w:rsidP="005201FD">
      <w:pPr>
        <w:pStyle w:val="12"/>
        <w:spacing w:before="0" w:after="0" w:line="276" w:lineRule="auto"/>
        <w:jc w:val="both"/>
        <w:rPr>
          <w:bCs/>
        </w:rPr>
      </w:pPr>
      <w:r w:rsidRPr="00BF1C0E">
        <w:t>8.4.Победители и призеры Конкурса награждаются Почетными грамотами Комитета образования администрации Бокситогорского муниципального района Ленинградской области.</w:t>
      </w:r>
    </w:p>
    <w:p w:rsidR="000622F6" w:rsidRDefault="000622F6" w:rsidP="005769EB">
      <w:pPr>
        <w:tabs>
          <w:tab w:val="left" w:pos="180"/>
        </w:tabs>
        <w:spacing w:before="28" w:after="28"/>
        <w:outlineLvl w:val="0"/>
        <w:rPr>
          <w:iCs/>
          <w:sz w:val="20"/>
          <w:szCs w:val="20"/>
        </w:rPr>
        <w:sectPr w:rsidR="000622F6" w:rsidSect="00EF2BE5">
          <w:pgSz w:w="11906" w:h="16838"/>
          <w:pgMar w:top="851" w:right="1134" w:bottom="851" w:left="1560" w:header="720" w:footer="720" w:gutter="0"/>
          <w:cols w:space="720"/>
          <w:docGrid w:linePitch="360"/>
        </w:sectPr>
      </w:pPr>
    </w:p>
    <w:p w:rsidR="000622F6" w:rsidRDefault="000622F6" w:rsidP="005769EB">
      <w:pPr>
        <w:tabs>
          <w:tab w:val="left" w:pos="180"/>
        </w:tabs>
        <w:spacing w:before="28" w:after="28"/>
        <w:jc w:val="right"/>
        <w:outlineLvl w:val="0"/>
        <w:rPr>
          <w:iCs/>
          <w:sz w:val="20"/>
          <w:szCs w:val="20"/>
        </w:rPr>
      </w:pPr>
      <w:r w:rsidRPr="00BF1C0E">
        <w:rPr>
          <w:iCs/>
          <w:sz w:val="20"/>
          <w:szCs w:val="20"/>
        </w:rPr>
        <w:lastRenderedPageBreak/>
        <w:t>Приложение № 1к Положению</w:t>
      </w:r>
    </w:p>
    <w:p w:rsidR="000622F6" w:rsidRPr="00BF1C0E" w:rsidRDefault="000622F6" w:rsidP="005769EB">
      <w:pPr>
        <w:tabs>
          <w:tab w:val="left" w:pos="180"/>
        </w:tabs>
        <w:spacing w:before="28" w:after="28"/>
        <w:jc w:val="right"/>
        <w:outlineLvl w:val="0"/>
        <w:rPr>
          <w:iCs/>
          <w:sz w:val="20"/>
          <w:szCs w:val="20"/>
        </w:rPr>
      </w:pPr>
      <w:r w:rsidRPr="00BF1C0E">
        <w:rPr>
          <w:iCs/>
          <w:sz w:val="20"/>
          <w:szCs w:val="20"/>
        </w:rPr>
        <w:t xml:space="preserve"> </w:t>
      </w:r>
    </w:p>
    <w:p w:rsidR="000622F6" w:rsidRPr="00BF1C0E" w:rsidRDefault="000622F6">
      <w:pPr>
        <w:tabs>
          <w:tab w:val="left" w:pos="180"/>
        </w:tabs>
        <w:spacing w:before="28" w:after="28"/>
        <w:jc w:val="right"/>
        <w:rPr>
          <w:bCs/>
        </w:rPr>
      </w:pPr>
    </w:p>
    <w:tbl>
      <w:tblPr>
        <w:tblW w:w="0" w:type="auto"/>
        <w:tblInd w:w="8755" w:type="dxa"/>
        <w:tblLook w:val="00A0" w:firstRow="1" w:lastRow="0" w:firstColumn="1" w:lastColumn="0" w:noHBand="0" w:noVBand="0"/>
      </w:tblPr>
      <w:tblGrid>
        <w:gridCol w:w="438"/>
        <w:gridCol w:w="6159"/>
      </w:tblGrid>
      <w:tr w:rsidR="000622F6" w:rsidTr="00BF1903">
        <w:tc>
          <w:tcPr>
            <w:tcW w:w="6597" w:type="dxa"/>
            <w:gridSpan w:val="2"/>
          </w:tcPr>
          <w:p w:rsidR="000622F6" w:rsidRDefault="000622F6" w:rsidP="00164D1A">
            <w:r w:rsidRPr="00BF1C0E">
              <w:t>В оргкомитет</w:t>
            </w:r>
            <w:r>
              <w:t xml:space="preserve"> </w:t>
            </w:r>
            <w:r w:rsidRPr="00BF1903">
              <w:rPr>
                <w:lang w:val="en-US"/>
              </w:rPr>
              <w:t>X</w:t>
            </w:r>
            <w:r>
              <w:t>X</w:t>
            </w:r>
            <w:r w:rsidRPr="00BF1903">
              <w:rPr>
                <w:lang w:val="en-US"/>
              </w:rPr>
              <w:t>II</w:t>
            </w:r>
            <w:r w:rsidRPr="00BF1C0E">
              <w:t xml:space="preserve"> районн</w:t>
            </w:r>
            <w:r>
              <w:t>ого конкурса «Ученик года – 2021»</w:t>
            </w:r>
          </w:p>
        </w:tc>
      </w:tr>
      <w:tr w:rsidR="000622F6" w:rsidTr="00BF1903">
        <w:tc>
          <w:tcPr>
            <w:tcW w:w="438" w:type="dxa"/>
          </w:tcPr>
          <w:p w:rsidR="000622F6" w:rsidRDefault="000622F6" w:rsidP="00164D1A">
            <w:r>
              <w:t>от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:rsidR="000622F6" w:rsidRDefault="000622F6" w:rsidP="00164D1A"/>
        </w:tc>
      </w:tr>
      <w:tr w:rsidR="000622F6" w:rsidTr="00BF1903">
        <w:tc>
          <w:tcPr>
            <w:tcW w:w="6597" w:type="dxa"/>
            <w:gridSpan w:val="2"/>
            <w:tcBorders>
              <w:bottom w:val="single" w:sz="4" w:space="0" w:color="auto"/>
            </w:tcBorders>
          </w:tcPr>
          <w:p w:rsidR="000622F6" w:rsidRDefault="000622F6" w:rsidP="00164D1A"/>
        </w:tc>
      </w:tr>
      <w:tr w:rsidR="000622F6" w:rsidTr="00BF1903">
        <w:tc>
          <w:tcPr>
            <w:tcW w:w="6597" w:type="dxa"/>
            <w:gridSpan w:val="2"/>
            <w:tcBorders>
              <w:top w:val="single" w:sz="4" w:space="0" w:color="auto"/>
            </w:tcBorders>
          </w:tcPr>
          <w:p w:rsidR="000622F6" w:rsidRPr="00BF1903" w:rsidRDefault="000622F6" w:rsidP="00BF1903">
            <w:pPr>
              <w:jc w:val="center"/>
              <w:rPr>
                <w:sz w:val="20"/>
                <w:szCs w:val="20"/>
              </w:rPr>
            </w:pPr>
            <w:r w:rsidRPr="00BF1903">
              <w:rPr>
                <w:sz w:val="20"/>
                <w:szCs w:val="20"/>
              </w:rPr>
              <w:t>(общеобразовательная организация, адрес, телефон)</w:t>
            </w:r>
          </w:p>
        </w:tc>
      </w:tr>
    </w:tbl>
    <w:p w:rsidR="000622F6" w:rsidRDefault="000622F6">
      <w:pPr>
        <w:jc w:val="center"/>
      </w:pPr>
    </w:p>
    <w:p w:rsidR="000622F6" w:rsidRPr="00BF1C0E" w:rsidRDefault="000622F6">
      <w:pPr>
        <w:jc w:val="center"/>
        <w:rPr>
          <w:bCs/>
        </w:rPr>
      </w:pPr>
    </w:p>
    <w:p w:rsidR="000622F6" w:rsidRPr="00BF1C0E" w:rsidRDefault="000622F6">
      <w:pPr>
        <w:jc w:val="center"/>
        <w:rPr>
          <w:bCs/>
        </w:rPr>
      </w:pPr>
    </w:p>
    <w:p w:rsidR="000622F6" w:rsidRDefault="000622F6" w:rsidP="00907880">
      <w:pPr>
        <w:jc w:val="center"/>
        <w:outlineLvl w:val="0"/>
        <w:rPr>
          <w:bCs/>
        </w:rPr>
      </w:pPr>
    </w:p>
    <w:p w:rsidR="000622F6" w:rsidRPr="00BF1C0E" w:rsidRDefault="000622F6" w:rsidP="00907880">
      <w:pPr>
        <w:jc w:val="center"/>
        <w:outlineLvl w:val="0"/>
        <w:rPr>
          <w:bCs/>
        </w:rPr>
      </w:pPr>
      <w:r w:rsidRPr="00BF1C0E">
        <w:rPr>
          <w:bCs/>
        </w:rPr>
        <w:t xml:space="preserve"> Заявка</w:t>
      </w:r>
    </w:p>
    <w:p w:rsidR="000622F6" w:rsidRPr="005769EB" w:rsidRDefault="000622F6" w:rsidP="005769EB">
      <w:pPr>
        <w:jc w:val="center"/>
      </w:pPr>
      <w:r w:rsidRPr="00BF1C0E">
        <w:rPr>
          <w:bCs/>
        </w:rPr>
        <w:t xml:space="preserve">на участие в </w:t>
      </w:r>
      <w:r>
        <w:rPr>
          <w:lang w:val="en-US"/>
        </w:rPr>
        <w:t>X</w:t>
      </w:r>
      <w:r>
        <w:t>X</w:t>
      </w:r>
      <w:r>
        <w:rPr>
          <w:lang w:val="en-US"/>
        </w:rPr>
        <w:t>II</w:t>
      </w:r>
      <w:r>
        <w:t xml:space="preserve"> </w:t>
      </w:r>
      <w:r w:rsidRPr="00BF1C0E">
        <w:rPr>
          <w:bCs/>
        </w:rPr>
        <w:t>район</w:t>
      </w:r>
      <w:r>
        <w:rPr>
          <w:bCs/>
        </w:rPr>
        <w:t>ном конкурсе «Ученик года - 2021</w:t>
      </w:r>
      <w:r w:rsidRPr="00BF1C0E">
        <w:rPr>
          <w:bCs/>
        </w:rPr>
        <w:t>»</w:t>
      </w:r>
    </w:p>
    <w:p w:rsidR="000622F6" w:rsidRPr="00BF1C0E" w:rsidRDefault="000622F6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7"/>
        <w:gridCol w:w="850"/>
        <w:gridCol w:w="1418"/>
        <w:gridCol w:w="1701"/>
        <w:gridCol w:w="1842"/>
        <w:gridCol w:w="1985"/>
        <w:gridCol w:w="1559"/>
        <w:gridCol w:w="3059"/>
      </w:tblGrid>
      <w:tr w:rsidR="000622F6" w:rsidRPr="00BF1C0E" w:rsidTr="005769EB">
        <w:trPr>
          <w:jc w:val="center"/>
        </w:trPr>
        <w:tc>
          <w:tcPr>
            <w:tcW w:w="2667" w:type="dxa"/>
          </w:tcPr>
          <w:p w:rsidR="000622F6" w:rsidRPr="00BF1C0E" w:rsidRDefault="000622F6" w:rsidP="00986563">
            <w:pPr>
              <w:jc w:val="center"/>
            </w:pPr>
            <w:r w:rsidRPr="00BF1C0E">
              <w:t>ФИО</w:t>
            </w:r>
          </w:p>
        </w:tc>
        <w:tc>
          <w:tcPr>
            <w:tcW w:w="850" w:type="dxa"/>
          </w:tcPr>
          <w:p w:rsidR="000622F6" w:rsidRPr="00BF1C0E" w:rsidRDefault="000622F6" w:rsidP="00986563">
            <w:pPr>
              <w:jc w:val="center"/>
            </w:pPr>
            <w:r w:rsidRPr="00BF1C0E">
              <w:t>Класс</w:t>
            </w:r>
          </w:p>
        </w:tc>
        <w:tc>
          <w:tcPr>
            <w:tcW w:w="1418" w:type="dxa"/>
          </w:tcPr>
          <w:p w:rsidR="000622F6" w:rsidRPr="00BF1C0E" w:rsidRDefault="000622F6" w:rsidP="00986563">
            <w:pPr>
              <w:jc w:val="center"/>
            </w:pPr>
            <w:r w:rsidRPr="00BF1C0E">
              <w:t>Дата рождения</w:t>
            </w:r>
          </w:p>
        </w:tc>
        <w:tc>
          <w:tcPr>
            <w:tcW w:w="1701" w:type="dxa"/>
          </w:tcPr>
          <w:p w:rsidR="000622F6" w:rsidRPr="00BF1C0E" w:rsidRDefault="000622F6" w:rsidP="00986563">
            <w:pPr>
              <w:jc w:val="center"/>
            </w:pPr>
            <w:r w:rsidRPr="00BF1C0E">
              <w:t>ИНН</w:t>
            </w:r>
          </w:p>
        </w:tc>
        <w:tc>
          <w:tcPr>
            <w:tcW w:w="1842" w:type="dxa"/>
          </w:tcPr>
          <w:p w:rsidR="000622F6" w:rsidRPr="00BF1C0E" w:rsidRDefault="000622F6" w:rsidP="00986563">
            <w:pPr>
              <w:jc w:val="center"/>
            </w:pPr>
            <w:r w:rsidRPr="00BF1C0E">
              <w:t>№ страхового свидетельства</w:t>
            </w:r>
          </w:p>
        </w:tc>
        <w:tc>
          <w:tcPr>
            <w:tcW w:w="1985" w:type="dxa"/>
          </w:tcPr>
          <w:p w:rsidR="000622F6" w:rsidRPr="00BF1C0E" w:rsidRDefault="000622F6" w:rsidP="00986563">
            <w:pPr>
              <w:jc w:val="center"/>
            </w:pPr>
            <w:r w:rsidRPr="00BF1C0E">
              <w:t>Паспортные данные</w:t>
            </w:r>
          </w:p>
        </w:tc>
        <w:tc>
          <w:tcPr>
            <w:tcW w:w="1559" w:type="dxa"/>
          </w:tcPr>
          <w:p w:rsidR="000622F6" w:rsidRPr="00BF1C0E" w:rsidRDefault="000622F6" w:rsidP="00986563">
            <w:pPr>
              <w:jc w:val="center"/>
            </w:pPr>
            <w:r w:rsidRPr="00BF1C0E">
              <w:t>Домашний адрес</w:t>
            </w:r>
          </w:p>
        </w:tc>
        <w:tc>
          <w:tcPr>
            <w:tcW w:w="3059" w:type="dxa"/>
          </w:tcPr>
          <w:p w:rsidR="000622F6" w:rsidRPr="00BF1C0E" w:rsidRDefault="000622F6" w:rsidP="00986563">
            <w:pPr>
              <w:jc w:val="center"/>
            </w:pPr>
            <w:r>
              <w:t>Место дислокации (Бокситогорск/Пикалево)</w:t>
            </w:r>
          </w:p>
        </w:tc>
      </w:tr>
      <w:tr w:rsidR="000622F6" w:rsidRPr="00BF1C0E" w:rsidTr="005769EB">
        <w:trPr>
          <w:jc w:val="center"/>
        </w:trPr>
        <w:tc>
          <w:tcPr>
            <w:tcW w:w="2667" w:type="dxa"/>
          </w:tcPr>
          <w:p w:rsidR="000622F6" w:rsidRPr="00BF1C0E" w:rsidRDefault="000622F6" w:rsidP="00986563">
            <w:pPr>
              <w:jc w:val="center"/>
            </w:pPr>
          </w:p>
        </w:tc>
        <w:tc>
          <w:tcPr>
            <w:tcW w:w="850" w:type="dxa"/>
          </w:tcPr>
          <w:p w:rsidR="000622F6" w:rsidRPr="00BF1C0E" w:rsidRDefault="000622F6" w:rsidP="00986563">
            <w:pPr>
              <w:jc w:val="center"/>
            </w:pPr>
          </w:p>
        </w:tc>
        <w:tc>
          <w:tcPr>
            <w:tcW w:w="1418" w:type="dxa"/>
          </w:tcPr>
          <w:p w:rsidR="000622F6" w:rsidRPr="00BF1C0E" w:rsidRDefault="000622F6" w:rsidP="00986563">
            <w:pPr>
              <w:jc w:val="center"/>
            </w:pPr>
          </w:p>
        </w:tc>
        <w:tc>
          <w:tcPr>
            <w:tcW w:w="1701" w:type="dxa"/>
          </w:tcPr>
          <w:p w:rsidR="000622F6" w:rsidRPr="00BF1C0E" w:rsidRDefault="000622F6" w:rsidP="00986563">
            <w:pPr>
              <w:jc w:val="center"/>
            </w:pPr>
          </w:p>
        </w:tc>
        <w:tc>
          <w:tcPr>
            <w:tcW w:w="1842" w:type="dxa"/>
          </w:tcPr>
          <w:p w:rsidR="000622F6" w:rsidRPr="00BF1C0E" w:rsidRDefault="000622F6" w:rsidP="00986563">
            <w:pPr>
              <w:jc w:val="center"/>
            </w:pPr>
          </w:p>
        </w:tc>
        <w:tc>
          <w:tcPr>
            <w:tcW w:w="1985" w:type="dxa"/>
          </w:tcPr>
          <w:p w:rsidR="000622F6" w:rsidRPr="00BF1C0E" w:rsidRDefault="000622F6" w:rsidP="00986563">
            <w:pPr>
              <w:jc w:val="center"/>
            </w:pPr>
          </w:p>
        </w:tc>
        <w:tc>
          <w:tcPr>
            <w:tcW w:w="1559" w:type="dxa"/>
          </w:tcPr>
          <w:p w:rsidR="000622F6" w:rsidRPr="00BF1C0E" w:rsidRDefault="000622F6" w:rsidP="00986563">
            <w:pPr>
              <w:jc w:val="center"/>
            </w:pPr>
          </w:p>
        </w:tc>
        <w:tc>
          <w:tcPr>
            <w:tcW w:w="3059" w:type="dxa"/>
          </w:tcPr>
          <w:p w:rsidR="000622F6" w:rsidRPr="00BF1C0E" w:rsidRDefault="000622F6" w:rsidP="00986563">
            <w:pPr>
              <w:jc w:val="center"/>
            </w:pPr>
          </w:p>
        </w:tc>
      </w:tr>
    </w:tbl>
    <w:p w:rsidR="000622F6" w:rsidRPr="00BF1C0E" w:rsidRDefault="000622F6">
      <w:pPr>
        <w:jc w:val="both"/>
      </w:pPr>
    </w:p>
    <w:p w:rsidR="000622F6" w:rsidRPr="00BF1C0E" w:rsidRDefault="000622F6">
      <w:pPr>
        <w:jc w:val="both"/>
      </w:pPr>
    </w:p>
    <w:p w:rsidR="000622F6" w:rsidRPr="00BF1C0E" w:rsidRDefault="000622F6" w:rsidP="00907880">
      <w:pPr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</w:tblGrid>
      <w:tr w:rsidR="000622F6" w:rsidTr="00BF1903">
        <w:tc>
          <w:tcPr>
            <w:tcW w:w="2093" w:type="dxa"/>
          </w:tcPr>
          <w:p w:rsidR="000622F6" w:rsidRDefault="000622F6" w:rsidP="00BF1903">
            <w:pPr>
              <w:outlineLvl w:val="0"/>
            </w:pPr>
            <w:r w:rsidRPr="00BF1C0E">
              <w:t>Руководитель ОО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622F6" w:rsidRDefault="000622F6" w:rsidP="00BF1903">
            <w:pPr>
              <w:outlineLvl w:val="0"/>
            </w:pPr>
          </w:p>
        </w:tc>
      </w:tr>
      <w:tr w:rsidR="000622F6" w:rsidTr="00BF1903">
        <w:tc>
          <w:tcPr>
            <w:tcW w:w="2093" w:type="dxa"/>
          </w:tcPr>
          <w:p w:rsidR="000622F6" w:rsidRDefault="000622F6" w:rsidP="00BF1903">
            <w:pPr>
              <w:outlineLvl w:val="0"/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622F6" w:rsidRDefault="000622F6" w:rsidP="00BF1903">
            <w:pPr>
              <w:jc w:val="center"/>
              <w:outlineLvl w:val="0"/>
            </w:pPr>
            <w:r>
              <w:t>(ФИО, подпись)</w:t>
            </w:r>
          </w:p>
        </w:tc>
      </w:tr>
    </w:tbl>
    <w:p w:rsidR="000622F6" w:rsidRPr="00BF1C0E" w:rsidRDefault="000622F6"/>
    <w:p w:rsidR="000622F6" w:rsidRPr="00BF1C0E" w:rsidRDefault="000622F6" w:rsidP="00907880">
      <w:pPr>
        <w:outlineLvl w:val="0"/>
      </w:pPr>
      <w:r>
        <w:t>Дата «___»__________20</w:t>
      </w:r>
      <w:r w:rsidRPr="00B67A7E">
        <w:t>2</w:t>
      </w:r>
      <w:r>
        <w:t xml:space="preserve">1 </w:t>
      </w:r>
      <w:r w:rsidRPr="00BF1C0E">
        <w:t xml:space="preserve">г.      </w:t>
      </w:r>
    </w:p>
    <w:p w:rsidR="000622F6" w:rsidRPr="00BF1C0E" w:rsidRDefault="000622F6"/>
    <w:p w:rsidR="000622F6" w:rsidRPr="00BF1C0E" w:rsidRDefault="000622F6"/>
    <w:p w:rsidR="000622F6" w:rsidRPr="00BF1C0E" w:rsidRDefault="000622F6"/>
    <w:p w:rsidR="000622F6" w:rsidRPr="00BF1C0E" w:rsidRDefault="000622F6"/>
    <w:p w:rsidR="000622F6" w:rsidRPr="00BF1C0E" w:rsidRDefault="000622F6"/>
    <w:p w:rsidR="000622F6" w:rsidRPr="00BF1C0E" w:rsidRDefault="000622F6"/>
    <w:p w:rsidR="000622F6" w:rsidRPr="00BF1C0E" w:rsidRDefault="000622F6"/>
    <w:p w:rsidR="000622F6" w:rsidRPr="00BF1C0E" w:rsidRDefault="000622F6"/>
    <w:p w:rsidR="000622F6" w:rsidRDefault="000622F6" w:rsidP="00B67A7E">
      <w:pPr>
        <w:spacing w:after="120"/>
        <w:outlineLvl w:val="0"/>
        <w:rPr>
          <w:rFonts w:eastAsia="Times New Roman" w:cs="Times New Roman"/>
          <w:lang w:eastAsia="ru-RU"/>
        </w:rPr>
        <w:sectPr w:rsidR="000622F6" w:rsidSect="005769EB">
          <w:pgSz w:w="16838" w:h="11906" w:orient="landscape"/>
          <w:pgMar w:top="1560" w:right="851" w:bottom="1134" w:left="851" w:header="720" w:footer="720" w:gutter="0"/>
          <w:cols w:space="720"/>
          <w:docGrid w:linePitch="360"/>
        </w:sectPr>
      </w:pPr>
    </w:p>
    <w:p w:rsidR="000622F6" w:rsidRDefault="000622F6" w:rsidP="001C45D3">
      <w:pPr>
        <w:spacing w:after="120"/>
        <w:ind w:left="357"/>
        <w:jc w:val="right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BF1C0E">
        <w:rPr>
          <w:rFonts w:eastAsia="Times New Roman" w:cs="Times New Roman"/>
          <w:sz w:val="20"/>
          <w:szCs w:val="20"/>
          <w:lang w:eastAsia="ru-RU"/>
        </w:rPr>
        <w:lastRenderedPageBreak/>
        <w:t>Приложение № 2 к Положению</w:t>
      </w:r>
    </w:p>
    <w:p w:rsidR="000622F6" w:rsidRPr="001C45D3" w:rsidRDefault="000622F6" w:rsidP="001C45D3">
      <w:pPr>
        <w:spacing w:after="120"/>
        <w:ind w:left="357"/>
        <w:jc w:val="righ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0622F6" w:rsidRDefault="000622F6" w:rsidP="00EA49E1">
      <w:pPr>
        <w:spacing w:after="120"/>
        <w:ind w:left="357"/>
        <w:jc w:val="center"/>
        <w:outlineLvl w:val="0"/>
        <w:rPr>
          <w:rFonts w:eastAsia="Times New Roman" w:cs="Times New Roman"/>
          <w:b/>
          <w:lang w:eastAsia="ru-RU"/>
        </w:rPr>
      </w:pPr>
      <w:r w:rsidRPr="00BF1C0E">
        <w:rPr>
          <w:rFonts w:eastAsia="Times New Roman" w:cs="Times New Roman"/>
          <w:b/>
          <w:lang w:eastAsia="ru-RU"/>
        </w:rPr>
        <w:t>Требования к Портфолио</w:t>
      </w:r>
      <w:r>
        <w:rPr>
          <w:rFonts w:eastAsia="Times New Roman" w:cs="Times New Roman"/>
          <w:b/>
          <w:lang w:eastAsia="ru-RU"/>
        </w:rPr>
        <w:t xml:space="preserve"> </w:t>
      </w:r>
      <w:r w:rsidRPr="00BF1C0E">
        <w:rPr>
          <w:rFonts w:eastAsia="Times New Roman" w:cs="Times New Roman"/>
          <w:b/>
          <w:lang w:eastAsia="ru-RU"/>
        </w:rPr>
        <w:t>обучающегося</w:t>
      </w:r>
    </w:p>
    <w:p w:rsidR="000622F6" w:rsidRPr="00EA49E1" w:rsidRDefault="000622F6" w:rsidP="001C45D3">
      <w:pPr>
        <w:ind w:firstLine="357"/>
        <w:outlineLvl w:val="0"/>
        <w:rPr>
          <w:rFonts w:eastAsia="Times New Roman" w:cs="Times New Roman"/>
          <w:b/>
          <w:lang w:eastAsia="ru-RU"/>
        </w:rPr>
      </w:pPr>
      <w:r w:rsidRPr="00BF1C0E">
        <w:rPr>
          <w:rFonts w:eastAsia="Times New Roman" w:cs="Times New Roman"/>
          <w:b/>
          <w:lang w:eastAsia="ru-RU"/>
        </w:rPr>
        <w:t>Портфолио</w:t>
      </w:r>
      <w:r w:rsidRPr="00BF1C0E">
        <w:rPr>
          <w:rFonts w:eastAsia="Times New Roman" w:cs="Times New Roman"/>
          <w:lang w:eastAsia="ru-RU"/>
        </w:rPr>
        <w:t xml:space="preserve"> – это собрание личных достижений ученика, которое формируется лично учеником и реально показывает его уровень  подготовленности и активности в различных учебных и внеучебных видах деятельности в школе и за ее пределами.</w:t>
      </w:r>
    </w:p>
    <w:p w:rsidR="000622F6" w:rsidRPr="00BF1C0E" w:rsidRDefault="000622F6" w:rsidP="001C45D3">
      <w:pPr>
        <w:ind w:firstLine="357"/>
        <w:jc w:val="both"/>
        <w:rPr>
          <w:rFonts w:eastAsia="Times New Roman" w:cs="Times New Roman"/>
          <w:lang w:eastAsia="ru-RU"/>
        </w:rPr>
      </w:pPr>
      <w:r w:rsidRPr="00BF1C0E">
        <w:rPr>
          <w:rFonts w:eastAsia="Times New Roman" w:cs="Times New Roman"/>
          <w:b/>
          <w:lang w:eastAsia="ru-RU"/>
        </w:rPr>
        <w:t>Портфолио</w:t>
      </w:r>
      <w:r w:rsidRPr="00BF1C0E">
        <w:rPr>
          <w:rFonts w:eastAsia="Times New Roman" w:cs="Times New Roman"/>
          <w:lang w:eastAsia="ru-RU"/>
        </w:rPr>
        <w:t xml:space="preserve"> – это современная форма оценивания образовательных результатов в учебной, творческой, социальной, исследовательской и других видов деятельности.</w:t>
      </w:r>
    </w:p>
    <w:p w:rsidR="000622F6" w:rsidRPr="00BF1C0E" w:rsidRDefault="000622F6" w:rsidP="001C45D3">
      <w:pPr>
        <w:jc w:val="both"/>
        <w:rPr>
          <w:rFonts w:eastAsia="Times New Roman" w:cs="Times New Roman"/>
          <w:lang w:eastAsia="ru-RU"/>
        </w:rPr>
      </w:pPr>
      <w:r w:rsidRPr="00BF1C0E">
        <w:rPr>
          <w:rFonts w:eastAsia="Times New Roman" w:cs="Times New Roman"/>
          <w:lang w:eastAsia="ru-RU"/>
        </w:rPr>
        <w:t>На Конкурс портфолио представляется в виде рабочей файловой папки, которая состоит из титульного листа и двух разделов – «Портфо</w:t>
      </w:r>
      <w:r>
        <w:rPr>
          <w:rFonts w:eastAsia="Times New Roman" w:cs="Times New Roman"/>
          <w:lang w:eastAsia="ru-RU"/>
        </w:rPr>
        <w:t xml:space="preserve">лио </w:t>
      </w:r>
      <w:r w:rsidRPr="00BF1C0E">
        <w:rPr>
          <w:rFonts w:eastAsia="Times New Roman" w:cs="Times New Roman"/>
          <w:lang w:eastAsia="ru-RU"/>
        </w:rPr>
        <w:t>документов» и «Табель успеваемости».</w:t>
      </w:r>
    </w:p>
    <w:p w:rsidR="000622F6" w:rsidRPr="00BF1C0E" w:rsidRDefault="000622F6" w:rsidP="001C45D3">
      <w:pPr>
        <w:ind w:firstLine="284"/>
        <w:jc w:val="both"/>
        <w:outlineLvl w:val="0"/>
        <w:rPr>
          <w:rFonts w:eastAsia="Times New Roman" w:cs="Times New Roman"/>
          <w:b/>
          <w:lang w:eastAsia="ru-RU"/>
        </w:rPr>
      </w:pPr>
      <w:r w:rsidRPr="00BF1C0E">
        <w:rPr>
          <w:rFonts w:eastAsia="Times New Roman" w:cs="Times New Roman"/>
          <w:b/>
          <w:lang w:eastAsia="ru-RU"/>
        </w:rPr>
        <w:t>Титульный лист содержит:</w:t>
      </w:r>
    </w:p>
    <w:p w:rsidR="000622F6" w:rsidRPr="00BF1C0E" w:rsidRDefault="000622F6" w:rsidP="001C45D3">
      <w:pPr>
        <w:ind w:left="284" w:hanging="284"/>
        <w:jc w:val="both"/>
        <w:rPr>
          <w:rFonts w:eastAsia="Times New Roman" w:cs="Times New Roman"/>
          <w:lang w:eastAsia="ru-RU"/>
        </w:rPr>
      </w:pPr>
      <w:r w:rsidRPr="00BF1C0E">
        <w:rPr>
          <w:rFonts w:eastAsia="Times New Roman" w:cs="Times New Roman"/>
          <w:lang w:eastAsia="ru-RU"/>
        </w:rPr>
        <w:t xml:space="preserve">- Название общеобразовательного учреждения, далее пишется: ПОРТФОЛИО ученика 8 класса и указывается ФИО </w:t>
      </w:r>
      <w:r>
        <w:rPr>
          <w:rFonts w:eastAsia="Times New Roman" w:cs="Times New Roman"/>
          <w:lang w:eastAsia="ru-RU"/>
        </w:rPr>
        <w:t>уча</w:t>
      </w:r>
      <w:r w:rsidRPr="00BF1C0E">
        <w:rPr>
          <w:rFonts w:eastAsia="Times New Roman" w:cs="Times New Roman"/>
          <w:lang w:eastAsia="ru-RU"/>
        </w:rPr>
        <w:t>щегося.</w:t>
      </w:r>
    </w:p>
    <w:p w:rsidR="000622F6" w:rsidRPr="00BF1C0E" w:rsidRDefault="000622F6" w:rsidP="001C45D3">
      <w:pPr>
        <w:ind w:firstLine="284"/>
        <w:jc w:val="both"/>
        <w:rPr>
          <w:rFonts w:eastAsia="Times New Roman" w:cs="Times New Roman"/>
          <w:b/>
          <w:lang w:eastAsia="ru-RU"/>
        </w:rPr>
      </w:pPr>
      <w:r w:rsidRPr="00BF1C0E">
        <w:rPr>
          <w:rFonts w:eastAsia="Times New Roman" w:cs="Times New Roman"/>
          <w:b/>
          <w:lang w:eastAsia="ru-RU"/>
        </w:rPr>
        <w:t xml:space="preserve">Раздел «Портфолио документов» (допускается предоставление копий документов) содержит: </w:t>
      </w:r>
    </w:p>
    <w:p w:rsidR="000622F6" w:rsidRPr="00BF1C0E" w:rsidRDefault="000622F6" w:rsidP="001C45D3">
      <w:pPr>
        <w:pStyle w:val="af"/>
        <w:ind w:left="0"/>
        <w:rPr>
          <w:color w:val="auto"/>
          <w:sz w:val="24"/>
          <w:szCs w:val="24"/>
        </w:rPr>
      </w:pPr>
      <w:r w:rsidRPr="00BF1C0E">
        <w:rPr>
          <w:b/>
          <w:color w:val="auto"/>
          <w:sz w:val="24"/>
          <w:szCs w:val="24"/>
        </w:rPr>
        <w:t xml:space="preserve">- </w:t>
      </w:r>
      <w:r w:rsidRPr="00BF1C0E">
        <w:rPr>
          <w:color w:val="auto"/>
          <w:sz w:val="24"/>
          <w:szCs w:val="24"/>
        </w:rPr>
        <w:t>Комплект сертифицированных (документированных) индивидуальных академических достижений (участие в интеллектуальных конкурсах по общеобразовательным дисциплинам);</w:t>
      </w:r>
    </w:p>
    <w:p w:rsidR="000622F6" w:rsidRDefault="000622F6" w:rsidP="001C45D3">
      <w:pPr>
        <w:pStyle w:val="af"/>
        <w:ind w:left="0"/>
        <w:rPr>
          <w:color w:val="auto"/>
          <w:sz w:val="24"/>
          <w:szCs w:val="24"/>
        </w:rPr>
      </w:pPr>
      <w:r w:rsidRPr="00BF1C0E">
        <w:rPr>
          <w:b/>
          <w:color w:val="auto"/>
          <w:sz w:val="24"/>
          <w:szCs w:val="24"/>
        </w:rPr>
        <w:t>-</w:t>
      </w:r>
      <w:r w:rsidRPr="00BF1C0E">
        <w:rPr>
          <w:color w:val="auto"/>
          <w:sz w:val="24"/>
          <w:szCs w:val="24"/>
        </w:rPr>
        <w:t xml:space="preserve"> Комплект достижений в различных видах деятельности:</w:t>
      </w:r>
      <w:r w:rsidR="006A72D9">
        <w:rPr>
          <w:color w:val="auto"/>
          <w:sz w:val="24"/>
          <w:szCs w:val="24"/>
        </w:rPr>
        <w:t xml:space="preserve"> </w:t>
      </w:r>
      <w:r w:rsidRPr="00BF1C0E">
        <w:rPr>
          <w:color w:val="auto"/>
          <w:sz w:val="24"/>
          <w:szCs w:val="24"/>
        </w:rPr>
        <w:t>творческой, проектной, исследовательской, спортивной, художественной и др.</w:t>
      </w:r>
    </w:p>
    <w:p w:rsidR="000622F6" w:rsidRPr="001C45D3" w:rsidRDefault="000622F6" w:rsidP="001C45D3">
      <w:pPr>
        <w:spacing w:after="120"/>
        <w:jc w:val="center"/>
        <w:rPr>
          <w:rFonts w:eastAsia="Times New Roman" w:cs="Times New Roman"/>
          <w:b/>
          <w:bCs/>
          <w:lang w:eastAsia="ru-RU"/>
        </w:rPr>
      </w:pPr>
      <w:r w:rsidRPr="00EC0B5F">
        <w:rPr>
          <w:rFonts w:eastAsia="Times New Roman" w:cs="Times New Roman"/>
          <w:b/>
          <w:bCs/>
          <w:lang w:eastAsia="ru-RU"/>
        </w:rPr>
        <w:t>Раздел «Портфолио документов»</w:t>
      </w:r>
    </w:p>
    <w:tbl>
      <w:tblPr>
        <w:tblW w:w="164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1700"/>
        <w:gridCol w:w="994"/>
        <w:gridCol w:w="850"/>
        <w:gridCol w:w="996"/>
        <w:gridCol w:w="850"/>
        <w:gridCol w:w="1276"/>
        <w:gridCol w:w="567"/>
        <w:gridCol w:w="849"/>
        <w:gridCol w:w="993"/>
        <w:gridCol w:w="850"/>
        <w:gridCol w:w="992"/>
        <w:gridCol w:w="1560"/>
        <w:gridCol w:w="850"/>
        <w:gridCol w:w="851"/>
        <w:gridCol w:w="992"/>
        <w:gridCol w:w="850"/>
      </w:tblGrid>
      <w:tr w:rsidR="000622F6" w:rsidRPr="00996891" w:rsidTr="00D9690C"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</w:rPr>
            </w:pPr>
            <w:r w:rsidRPr="00937818">
              <w:rPr>
                <w:rFonts w:cs="Times New Roman"/>
                <w:b/>
              </w:rPr>
              <w:t xml:space="preserve">№п.п 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7818">
              <w:rPr>
                <w:rFonts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4966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Default="000622F6" w:rsidP="003452BC">
            <w:pPr>
              <w:jc w:val="center"/>
              <w:rPr>
                <w:rFonts w:cs="Times New Roman"/>
                <w:b/>
              </w:rPr>
            </w:pPr>
            <w:r w:rsidRPr="00937818">
              <w:rPr>
                <w:rFonts w:cs="Times New Roman"/>
                <w:b/>
              </w:rPr>
              <w:t xml:space="preserve">Академические достижения </w:t>
            </w:r>
          </w:p>
          <w:p w:rsidR="006A72D9" w:rsidRPr="00937818" w:rsidRDefault="006A72D9" w:rsidP="003452BC">
            <w:pPr>
              <w:jc w:val="center"/>
              <w:rPr>
                <w:rFonts w:cs="Times New Roman"/>
                <w:b/>
              </w:rPr>
            </w:pPr>
            <w:r w:rsidRPr="00B6221A">
              <w:rPr>
                <w:b/>
                <w:sz w:val="20"/>
                <w:szCs w:val="20"/>
              </w:rPr>
              <w:t>* дистанционные конкурсы 2020 г</w:t>
            </w:r>
            <w:r w:rsidRPr="00B6221A">
              <w:rPr>
                <w:b/>
                <w:sz w:val="20"/>
                <w:szCs w:val="20"/>
              </w:rPr>
              <w:t>о</w:t>
            </w:r>
            <w:r w:rsidRPr="00B6221A">
              <w:rPr>
                <w:b/>
                <w:sz w:val="20"/>
                <w:szCs w:val="20"/>
              </w:rPr>
              <w:t>да учитываются как очные в связи с распространен</w:t>
            </w:r>
            <w:r w:rsidRPr="00B6221A">
              <w:rPr>
                <w:b/>
                <w:sz w:val="20"/>
                <w:szCs w:val="20"/>
              </w:rPr>
              <w:t>и</w:t>
            </w:r>
            <w:r w:rsidRPr="00B6221A">
              <w:rPr>
                <w:b/>
                <w:sz w:val="20"/>
                <w:szCs w:val="20"/>
              </w:rPr>
              <w:t>ем новой корон</w:t>
            </w:r>
            <w:r w:rsidRPr="00B6221A">
              <w:rPr>
                <w:b/>
                <w:sz w:val="20"/>
                <w:szCs w:val="20"/>
              </w:rPr>
              <w:t>о</w:t>
            </w:r>
            <w:r w:rsidRPr="00B6221A">
              <w:rPr>
                <w:b/>
                <w:sz w:val="20"/>
                <w:szCs w:val="20"/>
              </w:rPr>
              <w:t>вирусной инфе</w:t>
            </w:r>
            <w:r w:rsidRPr="00B6221A">
              <w:rPr>
                <w:b/>
                <w:sz w:val="20"/>
                <w:szCs w:val="20"/>
              </w:rPr>
              <w:t>к</w:t>
            </w:r>
            <w:r w:rsidRPr="00B6221A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7818">
              <w:rPr>
                <w:rFonts w:cs="Times New Roman"/>
                <w:b/>
                <w:sz w:val="20"/>
                <w:szCs w:val="20"/>
              </w:rPr>
              <w:t>Бал</w:t>
            </w:r>
          </w:p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7818">
              <w:rPr>
                <w:rFonts w:cs="Times New Roman"/>
                <w:b/>
                <w:sz w:val="20"/>
                <w:szCs w:val="20"/>
              </w:rPr>
              <w:t>лы</w:t>
            </w:r>
          </w:p>
        </w:tc>
        <w:tc>
          <w:tcPr>
            <w:tcW w:w="5244" w:type="dxa"/>
            <w:gridSpan w:val="5"/>
            <w:tcMar>
              <w:left w:w="28" w:type="dxa"/>
              <w:right w:w="28" w:type="dxa"/>
            </w:tcMar>
          </w:tcPr>
          <w:p w:rsidR="000622F6" w:rsidRDefault="000622F6" w:rsidP="003452BC">
            <w:pPr>
              <w:jc w:val="center"/>
              <w:rPr>
                <w:rFonts w:cs="Times New Roman"/>
                <w:b/>
              </w:rPr>
            </w:pPr>
            <w:r w:rsidRPr="00937818">
              <w:rPr>
                <w:rFonts w:cs="Times New Roman"/>
                <w:b/>
              </w:rPr>
              <w:t>Творческие, спортивные и др. достижения</w:t>
            </w:r>
          </w:p>
          <w:p w:rsidR="006A72D9" w:rsidRPr="00937818" w:rsidRDefault="006A72D9" w:rsidP="003452BC">
            <w:pPr>
              <w:jc w:val="center"/>
              <w:rPr>
                <w:rFonts w:cs="Times New Roman"/>
                <w:b/>
              </w:rPr>
            </w:pPr>
            <w:r w:rsidRPr="00B6221A">
              <w:rPr>
                <w:b/>
                <w:sz w:val="20"/>
                <w:szCs w:val="20"/>
              </w:rPr>
              <w:t>* дистанционные конкурсы 2020 г</w:t>
            </w:r>
            <w:r w:rsidRPr="00B6221A">
              <w:rPr>
                <w:b/>
                <w:sz w:val="20"/>
                <w:szCs w:val="20"/>
              </w:rPr>
              <w:t>о</w:t>
            </w:r>
            <w:r w:rsidRPr="00B6221A">
              <w:rPr>
                <w:b/>
                <w:sz w:val="20"/>
                <w:szCs w:val="20"/>
              </w:rPr>
              <w:t>да учитываются как очные в связи с распространен</w:t>
            </w:r>
            <w:r w:rsidRPr="00B6221A">
              <w:rPr>
                <w:b/>
                <w:sz w:val="20"/>
                <w:szCs w:val="20"/>
              </w:rPr>
              <w:t>и</w:t>
            </w:r>
            <w:r w:rsidRPr="00B6221A">
              <w:rPr>
                <w:b/>
                <w:sz w:val="20"/>
                <w:szCs w:val="20"/>
              </w:rPr>
              <w:t>ем новой корон</w:t>
            </w:r>
            <w:r w:rsidRPr="00B6221A">
              <w:rPr>
                <w:b/>
                <w:sz w:val="20"/>
                <w:szCs w:val="20"/>
              </w:rPr>
              <w:t>о</w:t>
            </w:r>
            <w:r w:rsidRPr="00B6221A">
              <w:rPr>
                <w:b/>
                <w:sz w:val="20"/>
                <w:szCs w:val="20"/>
              </w:rPr>
              <w:t>вирусной инфе</w:t>
            </w:r>
            <w:r w:rsidRPr="00B6221A">
              <w:rPr>
                <w:b/>
                <w:sz w:val="20"/>
                <w:szCs w:val="20"/>
              </w:rPr>
              <w:t>к</w:t>
            </w:r>
            <w:r w:rsidRPr="00B6221A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7818">
              <w:rPr>
                <w:rFonts w:cs="Times New Roman"/>
                <w:b/>
                <w:sz w:val="20"/>
                <w:szCs w:val="20"/>
              </w:rPr>
              <w:t>Бал</w:t>
            </w:r>
          </w:p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7818">
              <w:rPr>
                <w:rFonts w:cs="Times New Roman"/>
                <w:b/>
                <w:sz w:val="20"/>
                <w:szCs w:val="20"/>
              </w:rPr>
              <w:t>лы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7818">
              <w:rPr>
                <w:rFonts w:cs="Times New Roman"/>
                <w:b/>
                <w:sz w:val="20"/>
                <w:szCs w:val="20"/>
              </w:rPr>
              <w:t>Табель успеваемости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7818">
              <w:rPr>
                <w:rFonts w:cs="Times New Roman"/>
                <w:b/>
                <w:sz w:val="20"/>
                <w:szCs w:val="20"/>
              </w:rPr>
              <w:t>Эстети</w:t>
            </w:r>
          </w:p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7818">
              <w:rPr>
                <w:rFonts w:cs="Times New Roman"/>
                <w:b/>
                <w:sz w:val="20"/>
                <w:szCs w:val="20"/>
              </w:rPr>
              <w:t>ческое оформ</w:t>
            </w:r>
          </w:p>
          <w:p w:rsidR="000622F6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7818">
              <w:rPr>
                <w:rFonts w:cs="Times New Roman"/>
                <w:b/>
                <w:sz w:val="20"/>
                <w:szCs w:val="20"/>
              </w:rPr>
              <w:t>ление</w:t>
            </w:r>
          </w:p>
          <w:p w:rsidR="000622F6" w:rsidRPr="00CB37C2" w:rsidRDefault="000622F6" w:rsidP="003452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37C2">
              <w:rPr>
                <w:rFonts w:cs="Times New Roman"/>
                <w:sz w:val="20"/>
                <w:szCs w:val="20"/>
              </w:rPr>
              <w:t>до 2-х б.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7818">
              <w:rPr>
                <w:rFonts w:cs="Times New Roman"/>
                <w:b/>
                <w:sz w:val="20"/>
                <w:szCs w:val="20"/>
              </w:rPr>
              <w:t>Ито</w:t>
            </w:r>
          </w:p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7818">
              <w:rPr>
                <w:rFonts w:cs="Times New Roman"/>
                <w:b/>
                <w:sz w:val="20"/>
                <w:szCs w:val="20"/>
              </w:rPr>
              <w:t>говый балл</w:t>
            </w:r>
          </w:p>
        </w:tc>
      </w:tr>
      <w:tr w:rsidR="000622F6" w:rsidRPr="00996891" w:rsidTr="00D9690C">
        <w:trPr>
          <w:trHeight w:val="480"/>
        </w:trPr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0A5964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b/>
                <w:sz w:val="20"/>
                <w:szCs w:val="20"/>
              </w:rPr>
              <w:t>Всероссийский</w:t>
            </w:r>
          </w:p>
          <w:p w:rsidR="000622F6" w:rsidRPr="000A5964" w:rsidRDefault="000622F6" w:rsidP="003452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5964">
              <w:rPr>
                <w:rFonts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0A5964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b/>
                <w:sz w:val="20"/>
                <w:szCs w:val="20"/>
              </w:rPr>
              <w:t>Областной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Default="000622F6" w:rsidP="0014511A">
            <w:pPr>
              <w:ind w:lef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b/>
                <w:sz w:val="20"/>
                <w:szCs w:val="20"/>
              </w:rPr>
              <w:t>Муници</w:t>
            </w:r>
          </w:p>
          <w:p w:rsidR="000622F6" w:rsidRPr="000A5964" w:rsidRDefault="000622F6" w:rsidP="0014511A">
            <w:pPr>
              <w:ind w:lef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b/>
                <w:sz w:val="20"/>
                <w:szCs w:val="20"/>
              </w:rPr>
              <w:t>пальный уровень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622F6" w:rsidRPr="000A5964" w:rsidRDefault="000622F6" w:rsidP="003452B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0A5964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b/>
                <w:sz w:val="20"/>
                <w:szCs w:val="20"/>
              </w:rPr>
              <w:t>Всероссийский</w:t>
            </w:r>
          </w:p>
          <w:p w:rsidR="000622F6" w:rsidRPr="000A5964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0A5964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b/>
                <w:sz w:val="20"/>
                <w:szCs w:val="20"/>
              </w:rPr>
              <w:t>Областной уровень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b/>
                <w:sz w:val="20"/>
                <w:szCs w:val="20"/>
              </w:rPr>
              <w:t>Муниципаль</w:t>
            </w:r>
          </w:p>
          <w:p w:rsidR="000622F6" w:rsidRPr="000A5964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b/>
                <w:sz w:val="20"/>
                <w:szCs w:val="20"/>
              </w:rPr>
              <w:t>ный уровень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622F6" w:rsidRPr="00996891" w:rsidTr="00D9690C">
        <w:trPr>
          <w:trHeight w:val="348"/>
        </w:trPr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92456" w:rsidRDefault="000622F6" w:rsidP="00D9690C">
            <w:pPr>
              <w:ind w:hanging="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sz w:val="20"/>
                <w:szCs w:val="20"/>
              </w:rPr>
              <w:t>очные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4511A" w:rsidRDefault="000622F6" w:rsidP="00D9690C">
            <w:pPr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14511A">
              <w:rPr>
                <w:rFonts w:cs="Times New Roman"/>
                <w:sz w:val="20"/>
                <w:szCs w:val="20"/>
              </w:rPr>
              <w:t>дистан</w:t>
            </w:r>
          </w:p>
          <w:p w:rsidR="000622F6" w:rsidRDefault="000622F6" w:rsidP="00D9690C">
            <w:pPr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14511A">
              <w:rPr>
                <w:rFonts w:cs="Times New Roman"/>
                <w:sz w:val="20"/>
                <w:szCs w:val="20"/>
              </w:rPr>
              <w:t>цион</w:t>
            </w:r>
          </w:p>
          <w:p w:rsidR="000622F6" w:rsidRPr="00C80D4E" w:rsidRDefault="000622F6" w:rsidP="00D9690C">
            <w:pPr>
              <w:ind w:hanging="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4511A">
              <w:rPr>
                <w:rFonts w:cs="Times New Roman"/>
                <w:sz w:val="20"/>
                <w:szCs w:val="20"/>
              </w:rPr>
              <w:t>ные</w:t>
            </w:r>
            <w:r w:rsidR="00C80D4E">
              <w:rPr>
                <w:rFonts w:cs="Times New Roman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92456" w:rsidRDefault="000622F6" w:rsidP="00D96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sz w:val="20"/>
                <w:szCs w:val="20"/>
              </w:rPr>
              <w:t>очные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Default="000622F6" w:rsidP="00D969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дистанцион</w:t>
            </w:r>
          </w:p>
          <w:p w:rsidR="000622F6" w:rsidRPr="00C80D4E" w:rsidRDefault="000622F6" w:rsidP="00D9690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ные</w:t>
            </w:r>
            <w:r w:rsidR="00C80D4E">
              <w:rPr>
                <w:rFonts w:cs="Times New Roman"/>
                <w:sz w:val="20"/>
                <w:szCs w:val="20"/>
              </w:rPr>
              <w:t xml:space="preserve"> </w:t>
            </w:r>
            <w:r w:rsidR="00C80D4E">
              <w:rPr>
                <w:rFonts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0A5964" w:rsidRDefault="000622F6" w:rsidP="003452BC">
            <w:pPr>
              <w:rPr>
                <w:rFonts w:cs="Times New Roman"/>
                <w:sz w:val="20"/>
                <w:szCs w:val="20"/>
              </w:rPr>
            </w:pPr>
          </w:p>
          <w:p w:rsidR="000622F6" w:rsidRPr="000A5964" w:rsidRDefault="000622F6" w:rsidP="00372753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14511A">
                <w:rPr>
                  <w:rFonts w:cs="Times New Roman"/>
                  <w:b/>
                  <w:sz w:val="20"/>
                  <w:szCs w:val="20"/>
                </w:rPr>
                <w:t>1 м</w:t>
              </w:r>
            </w:smartTag>
            <w:r w:rsidRPr="0014511A">
              <w:rPr>
                <w:rFonts w:cs="Times New Roman"/>
                <w:b/>
                <w:sz w:val="20"/>
                <w:szCs w:val="20"/>
              </w:rPr>
              <w:t>.</w:t>
            </w:r>
            <w:r w:rsidRPr="000A5964">
              <w:rPr>
                <w:rFonts w:cs="Times New Roman"/>
                <w:sz w:val="20"/>
                <w:szCs w:val="20"/>
              </w:rPr>
              <w:t>-6б.</w:t>
            </w:r>
          </w:p>
          <w:p w:rsidR="000622F6" w:rsidRDefault="000622F6" w:rsidP="00372753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14511A">
                <w:rPr>
                  <w:rFonts w:cs="Times New Roman"/>
                  <w:b/>
                  <w:sz w:val="20"/>
                  <w:szCs w:val="20"/>
                </w:rPr>
                <w:t>2 м</w:t>
              </w:r>
            </w:smartTag>
            <w:r w:rsidRPr="0014511A">
              <w:rPr>
                <w:rFonts w:cs="Times New Roman"/>
                <w:b/>
                <w:sz w:val="20"/>
                <w:szCs w:val="20"/>
              </w:rPr>
              <w:t>.</w:t>
            </w:r>
            <w:r w:rsidRPr="000A5964">
              <w:rPr>
                <w:rFonts w:cs="Times New Roman"/>
                <w:sz w:val="20"/>
                <w:szCs w:val="20"/>
              </w:rPr>
              <w:t>-4б.</w:t>
            </w:r>
          </w:p>
          <w:p w:rsidR="000622F6" w:rsidRPr="00192456" w:rsidRDefault="000622F6" w:rsidP="00D96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14511A">
                <w:rPr>
                  <w:rFonts w:cs="Times New Roman"/>
                  <w:b/>
                  <w:sz w:val="20"/>
                  <w:szCs w:val="20"/>
                </w:rPr>
                <w:t>3 м</w:t>
              </w:r>
            </w:smartTag>
            <w:r w:rsidRPr="0014511A"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-2б.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622F6" w:rsidRPr="00192456" w:rsidRDefault="000622F6" w:rsidP="003452B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92456" w:rsidRDefault="000622F6" w:rsidP="00D9690C">
            <w:pPr>
              <w:tabs>
                <w:tab w:val="left" w:pos="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A5964">
              <w:rPr>
                <w:rFonts w:cs="Times New Roman"/>
                <w:sz w:val="20"/>
                <w:szCs w:val="20"/>
              </w:rPr>
              <w:t>очные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Default="000622F6" w:rsidP="00D969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дистан</w:t>
            </w:r>
          </w:p>
          <w:p w:rsidR="000622F6" w:rsidRDefault="000622F6" w:rsidP="00D969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цион</w:t>
            </w:r>
          </w:p>
          <w:p w:rsidR="000622F6" w:rsidRPr="00C80D4E" w:rsidRDefault="000622F6" w:rsidP="00D9690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ные</w:t>
            </w:r>
            <w:r w:rsidR="00C80D4E">
              <w:rPr>
                <w:rFonts w:cs="Times New Roman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Default="000622F6" w:rsidP="00D9690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5964">
              <w:rPr>
                <w:rFonts w:cs="Times New Roman"/>
                <w:sz w:val="20"/>
                <w:szCs w:val="20"/>
              </w:rPr>
              <w:t>очные</w:t>
            </w:r>
          </w:p>
          <w:p w:rsidR="000622F6" w:rsidRPr="00192456" w:rsidRDefault="000622F6" w:rsidP="00D96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Default="000622F6" w:rsidP="00D969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дистан</w:t>
            </w:r>
          </w:p>
          <w:p w:rsidR="000622F6" w:rsidRDefault="000622F6" w:rsidP="00D969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цион</w:t>
            </w:r>
          </w:p>
          <w:p w:rsidR="000622F6" w:rsidRPr="00C80D4E" w:rsidRDefault="000622F6" w:rsidP="00D96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ные</w:t>
            </w:r>
            <w:r w:rsidR="00C80D4E">
              <w:rPr>
                <w:rFonts w:cs="Times New Roman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0A5964" w:rsidRDefault="000622F6" w:rsidP="003452BC">
            <w:pPr>
              <w:rPr>
                <w:rFonts w:cs="Times New Roman"/>
                <w:sz w:val="20"/>
                <w:szCs w:val="20"/>
              </w:rPr>
            </w:pPr>
          </w:p>
          <w:p w:rsidR="000622F6" w:rsidRPr="000A5964" w:rsidRDefault="000622F6" w:rsidP="00355AD8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A15824">
                <w:rPr>
                  <w:rFonts w:cs="Times New Roman"/>
                  <w:b/>
                  <w:sz w:val="20"/>
                  <w:szCs w:val="20"/>
                </w:rPr>
                <w:t>1 м</w:t>
              </w:r>
            </w:smartTag>
            <w:r w:rsidRPr="00A15824"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-3</w:t>
            </w:r>
            <w:r w:rsidRPr="000A5964">
              <w:rPr>
                <w:rFonts w:cs="Times New Roman"/>
                <w:sz w:val="20"/>
                <w:szCs w:val="20"/>
              </w:rPr>
              <w:t>б.</w:t>
            </w:r>
          </w:p>
          <w:p w:rsidR="000622F6" w:rsidRDefault="000622F6" w:rsidP="00355AD8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A15824">
                <w:rPr>
                  <w:rFonts w:cs="Times New Roman"/>
                  <w:b/>
                  <w:sz w:val="20"/>
                  <w:szCs w:val="20"/>
                </w:rPr>
                <w:t>2 м</w:t>
              </w:r>
            </w:smartTag>
            <w:r>
              <w:rPr>
                <w:rFonts w:cs="Times New Roman"/>
                <w:sz w:val="20"/>
                <w:szCs w:val="20"/>
              </w:rPr>
              <w:t>.-2</w:t>
            </w:r>
            <w:r w:rsidRPr="000A5964">
              <w:rPr>
                <w:rFonts w:cs="Times New Roman"/>
                <w:sz w:val="20"/>
                <w:szCs w:val="20"/>
              </w:rPr>
              <w:t>б.</w:t>
            </w:r>
          </w:p>
          <w:p w:rsidR="000622F6" w:rsidRPr="000A5964" w:rsidRDefault="000622F6" w:rsidP="00355AD8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A15824">
                <w:rPr>
                  <w:rFonts w:cs="Times New Roman"/>
                  <w:b/>
                  <w:sz w:val="20"/>
                  <w:szCs w:val="20"/>
                </w:rPr>
                <w:t>3 м</w:t>
              </w:r>
            </w:smartTag>
            <w:r w:rsidRPr="00A15824"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-1б.</w:t>
            </w:r>
          </w:p>
          <w:p w:rsidR="000622F6" w:rsidRPr="00192456" w:rsidRDefault="000622F6" w:rsidP="003452B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622F6" w:rsidRPr="00996891" w:rsidTr="00D9690C">
        <w:trPr>
          <w:trHeight w:val="737"/>
        </w:trPr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92456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A1EED">
                <w:rPr>
                  <w:rFonts w:cs="Times New Roman"/>
                  <w:b/>
                  <w:sz w:val="20"/>
                  <w:szCs w:val="20"/>
                </w:rPr>
                <w:t>1 м</w:t>
              </w:r>
            </w:smartTag>
            <w:r>
              <w:rPr>
                <w:rFonts w:cs="Times New Roman"/>
                <w:sz w:val="20"/>
                <w:szCs w:val="20"/>
              </w:rPr>
              <w:t>.</w:t>
            </w:r>
            <w:r w:rsidRPr="00192456">
              <w:rPr>
                <w:rFonts w:cs="Times New Roman"/>
                <w:sz w:val="20"/>
                <w:szCs w:val="20"/>
              </w:rPr>
              <w:t>-14б.</w:t>
            </w:r>
          </w:p>
          <w:p w:rsidR="000622F6" w:rsidRPr="00192456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A1EED">
                <w:rPr>
                  <w:rFonts w:cs="Times New Roman"/>
                  <w:b/>
                  <w:sz w:val="20"/>
                  <w:szCs w:val="20"/>
                </w:rPr>
                <w:t>2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м</w:t>
              </w:r>
            </w:smartTag>
            <w:r>
              <w:rPr>
                <w:rFonts w:cs="Times New Roman"/>
                <w:b/>
                <w:sz w:val="20"/>
                <w:szCs w:val="20"/>
              </w:rPr>
              <w:t>.</w:t>
            </w:r>
            <w:r w:rsidRPr="00EA1EED">
              <w:rPr>
                <w:rFonts w:cs="Times New Roman"/>
                <w:b/>
                <w:sz w:val="20"/>
                <w:szCs w:val="20"/>
              </w:rPr>
              <w:t>-</w:t>
            </w:r>
            <w:r w:rsidRPr="00192456">
              <w:rPr>
                <w:rFonts w:cs="Times New Roman"/>
                <w:sz w:val="20"/>
                <w:szCs w:val="20"/>
              </w:rPr>
              <w:t>12б.</w:t>
            </w:r>
          </w:p>
          <w:p w:rsidR="000622F6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A1EED">
                <w:rPr>
                  <w:rFonts w:cs="Times New Roman"/>
                  <w:b/>
                  <w:sz w:val="20"/>
                  <w:szCs w:val="20"/>
                </w:rPr>
                <w:t>3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м</w:t>
              </w:r>
            </w:smartTag>
            <w:r>
              <w:rPr>
                <w:rFonts w:cs="Times New Roman"/>
                <w:b/>
                <w:sz w:val="20"/>
                <w:szCs w:val="20"/>
              </w:rPr>
              <w:t>.-</w:t>
            </w:r>
            <w:r>
              <w:rPr>
                <w:rFonts w:cs="Times New Roman"/>
                <w:sz w:val="20"/>
                <w:szCs w:val="20"/>
              </w:rPr>
              <w:t>10б.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A1EED">
                <w:rPr>
                  <w:rFonts w:cs="Times New Roman"/>
                  <w:b/>
                  <w:sz w:val="20"/>
                  <w:szCs w:val="20"/>
                </w:rPr>
                <w:t>1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EA1EED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EA1EED">
              <w:rPr>
                <w:rFonts w:cs="Times New Roman"/>
                <w:b/>
                <w:sz w:val="20"/>
                <w:szCs w:val="20"/>
              </w:rPr>
              <w:t>.-</w:t>
            </w:r>
            <w:r>
              <w:rPr>
                <w:rFonts w:cs="Times New Roman"/>
                <w:sz w:val="20"/>
                <w:szCs w:val="20"/>
              </w:rPr>
              <w:t>7б.</w:t>
            </w:r>
          </w:p>
          <w:p w:rsidR="000622F6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A1EED">
                <w:rPr>
                  <w:rFonts w:cs="Times New Roman"/>
                  <w:b/>
                  <w:sz w:val="20"/>
                  <w:szCs w:val="20"/>
                </w:rPr>
                <w:t>2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EA1EED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EA1EED">
              <w:rPr>
                <w:rFonts w:cs="Times New Roman"/>
                <w:b/>
                <w:sz w:val="20"/>
                <w:szCs w:val="20"/>
              </w:rPr>
              <w:t>.-</w:t>
            </w:r>
            <w:r>
              <w:rPr>
                <w:rFonts w:cs="Times New Roman"/>
                <w:sz w:val="20"/>
                <w:szCs w:val="20"/>
              </w:rPr>
              <w:t>6б.</w:t>
            </w:r>
          </w:p>
          <w:p w:rsidR="000622F6" w:rsidRPr="00EA1EED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A1EED">
                <w:rPr>
                  <w:rFonts w:cs="Times New Roman"/>
                  <w:b/>
                  <w:sz w:val="20"/>
                  <w:szCs w:val="20"/>
                </w:rPr>
                <w:t>3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EA1EED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EA1EED">
              <w:rPr>
                <w:rFonts w:cs="Times New Roman"/>
                <w:b/>
                <w:sz w:val="20"/>
                <w:szCs w:val="20"/>
              </w:rPr>
              <w:t>.-</w:t>
            </w:r>
            <w:r>
              <w:rPr>
                <w:rFonts w:cs="Times New Roman"/>
                <w:sz w:val="20"/>
                <w:szCs w:val="20"/>
              </w:rPr>
              <w:t>5б.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92456" w:rsidRDefault="000622F6" w:rsidP="00D9690C">
            <w:pPr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cs="Times New Roman"/>
                  <w:b/>
                  <w:sz w:val="20"/>
                  <w:szCs w:val="20"/>
                </w:rPr>
                <w:t>1 м</w:t>
              </w:r>
            </w:smartTag>
            <w:r>
              <w:rPr>
                <w:rFonts w:cs="Times New Roman"/>
                <w:b/>
                <w:sz w:val="20"/>
                <w:szCs w:val="20"/>
              </w:rPr>
              <w:t>.</w:t>
            </w:r>
            <w:r w:rsidRPr="00EA1EED">
              <w:rPr>
                <w:rFonts w:cs="Times New Roman"/>
                <w:b/>
                <w:sz w:val="20"/>
                <w:szCs w:val="20"/>
              </w:rPr>
              <w:t>-</w:t>
            </w:r>
            <w:r w:rsidRPr="0014511A">
              <w:rPr>
                <w:rFonts w:cs="Times New Roman"/>
                <w:sz w:val="20"/>
                <w:szCs w:val="20"/>
              </w:rPr>
              <w:t>10</w:t>
            </w:r>
            <w:r w:rsidRPr="00192456">
              <w:rPr>
                <w:rFonts w:cs="Times New Roman"/>
                <w:sz w:val="20"/>
                <w:szCs w:val="20"/>
              </w:rPr>
              <w:t>б.</w:t>
            </w:r>
          </w:p>
          <w:p w:rsidR="000622F6" w:rsidRDefault="000622F6" w:rsidP="00D9690C">
            <w:pPr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A1EED">
                <w:rPr>
                  <w:rFonts w:cs="Times New Roman"/>
                  <w:b/>
                  <w:sz w:val="20"/>
                  <w:szCs w:val="20"/>
                </w:rPr>
                <w:t>2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EA1EED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EA1EED">
              <w:rPr>
                <w:rFonts w:cs="Times New Roman"/>
                <w:b/>
                <w:sz w:val="20"/>
                <w:szCs w:val="20"/>
              </w:rPr>
              <w:t>.-</w:t>
            </w:r>
            <w:r w:rsidRPr="00192456">
              <w:rPr>
                <w:rFonts w:cs="Times New Roman"/>
                <w:sz w:val="20"/>
                <w:szCs w:val="20"/>
              </w:rPr>
              <w:t>8б.</w:t>
            </w:r>
          </w:p>
          <w:p w:rsidR="000622F6" w:rsidRDefault="000622F6" w:rsidP="00D9690C">
            <w:pPr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A1EED">
                <w:rPr>
                  <w:rFonts w:cs="Times New Roman"/>
                  <w:b/>
                  <w:sz w:val="20"/>
                  <w:szCs w:val="20"/>
                </w:rPr>
                <w:t>3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EA1EED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EA1EED">
              <w:rPr>
                <w:rFonts w:cs="Times New Roman"/>
                <w:b/>
                <w:sz w:val="20"/>
                <w:szCs w:val="20"/>
              </w:rPr>
              <w:t>.-</w:t>
            </w:r>
            <w:r>
              <w:rPr>
                <w:rFonts w:cs="Times New Roman"/>
                <w:sz w:val="20"/>
                <w:szCs w:val="20"/>
              </w:rPr>
              <w:t>6б.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92456" w:rsidRDefault="000622F6" w:rsidP="00D9690C">
            <w:pPr>
              <w:ind w:left="-84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cs="Times New Roman"/>
                  <w:b/>
                  <w:sz w:val="20"/>
                  <w:szCs w:val="20"/>
                </w:rPr>
                <w:t>1 м</w:t>
              </w:r>
            </w:smartTag>
            <w:r>
              <w:rPr>
                <w:rFonts w:cs="Times New Roman"/>
                <w:b/>
                <w:sz w:val="20"/>
                <w:szCs w:val="20"/>
              </w:rPr>
              <w:t>.</w:t>
            </w:r>
            <w:r w:rsidRPr="00EA1EED">
              <w:rPr>
                <w:rFonts w:cs="Times New Roman"/>
                <w:b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192456">
              <w:rPr>
                <w:rFonts w:cs="Times New Roman"/>
                <w:sz w:val="20"/>
                <w:szCs w:val="20"/>
              </w:rPr>
              <w:t>б.</w:t>
            </w:r>
          </w:p>
          <w:p w:rsidR="000622F6" w:rsidRDefault="000622F6" w:rsidP="00D9690C">
            <w:pPr>
              <w:ind w:left="-84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A1EED">
                <w:rPr>
                  <w:rFonts w:cs="Times New Roman"/>
                  <w:b/>
                  <w:sz w:val="20"/>
                  <w:szCs w:val="20"/>
                </w:rPr>
                <w:t>2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EA1EED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EA1EED">
              <w:rPr>
                <w:rFonts w:cs="Times New Roman"/>
                <w:b/>
                <w:sz w:val="20"/>
                <w:szCs w:val="20"/>
              </w:rPr>
              <w:t>.-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192456">
              <w:rPr>
                <w:rFonts w:cs="Times New Roman"/>
                <w:sz w:val="20"/>
                <w:szCs w:val="20"/>
              </w:rPr>
              <w:t>б.</w:t>
            </w:r>
          </w:p>
          <w:p w:rsidR="000622F6" w:rsidRPr="00192456" w:rsidRDefault="000622F6" w:rsidP="00D9690C">
            <w:pPr>
              <w:ind w:left="-84"/>
              <w:jc w:val="center"/>
              <w:rPr>
                <w:rFonts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A1EED">
                <w:rPr>
                  <w:rFonts w:cs="Times New Roman"/>
                  <w:b/>
                  <w:sz w:val="20"/>
                  <w:szCs w:val="20"/>
                </w:rPr>
                <w:t>3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EA1EED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EA1EED">
              <w:rPr>
                <w:rFonts w:cs="Times New Roman"/>
                <w:b/>
                <w:sz w:val="20"/>
                <w:szCs w:val="20"/>
              </w:rPr>
              <w:t>.-</w:t>
            </w:r>
            <w:r>
              <w:rPr>
                <w:rFonts w:cs="Times New Roman"/>
                <w:sz w:val="20"/>
                <w:szCs w:val="20"/>
              </w:rPr>
              <w:t>2б.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92456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622F6" w:rsidRPr="00192456" w:rsidRDefault="000622F6" w:rsidP="003452B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92456" w:rsidRDefault="000622F6" w:rsidP="00D9690C">
            <w:pPr>
              <w:ind w:left="-109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1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372753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>
              <w:rPr>
                <w:rFonts w:cs="Times New Roman"/>
                <w:sz w:val="20"/>
                <w:szCs w:val="20"/>
              </w:rPr>
              <w:t>.-5</w:t>
            </w:r>
            <w:r w:rsidRPr="00192456">
              <w:rPr>
                <w:rFonts w:cs="Times New Roman"/>
                <w:sz w:val="20"/>
                <w:szCs w:val="20"/>
              </w:rPr>
              <w:t>б.</w:t>
            </w:r>
          </w:p>
          <w:p w:rsidR="000622F6" w:rsidRDefault="000622F6" w:rsidP="00D9690C">
            <w:pPr>
              <w:ind w:left="-109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2 м</w:t>
              </w:r>
            </w:smartTag>
            <w:r>
              <w:rPr>
                <w:rFonts w:cs="Times New Roman"/>
                <w:sz w:val="20"/>
                <w:szCs w:val="20"/>
              </w:rPr>
              <w:t>.-4</w:t>
            </w:r>
            <w:r w:rsidRPr="00192456">
              <w:rPr>
                <w:rFonts w:cs="Times New Roman"/>
                <w:sz w:val="20"/>
                <w:szCs w:val="20"/>
              </w:rPr>
              <w:t>б.</w:t>
            </w:r>
          </w:p>
          <w:p w:rsidR="000622F6" w:rsidRDefault="000622F6" w:rsidP="00D9690C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3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372753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>
              <w:rPr>
                <w:rFonts w:cs="Times New Roman"/>
                <w:sz w:val="20"/>
                <w:szCs w:val="20"/>
              </w:rPr>
              <w:t>.-3б.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92456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1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372753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372753"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-2,5</w:t>
            </w:r>
            <w:r w:rsidRPr="00192456">
              <w:rPr>
                <w:rFonts w:cs="Times New Roman"/>
                <w:sz w:val="20"/>
                <w:szCs w:val="20"/>
              </w:rPr>
              <w:t>б.</w:t>
            </w:r>
          </w:p>
          <w:p w:rsidR="000622F6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2 м</w:t>
              </w:r>
            </w:smartTag>
            <w:r>
              <w:rPr>
                <w:rFonts w:cs="Times New Roman"/>
                <w:sz w:val="20"/>
                <w:szCs w:val="20"/>
              </w:rPr>
              <w:t>.-2</w:t>
            </w:r>
            <w:r w:rsidRPr="00192456">
              <w:rPr>
                <w:rFonts w:cs="Times New Roman"/>
                <w:sz w:val="20"/>
                <w:szCs w:val="20"/>
              </w:rPr>
              <w:t>б.</w:t>
            </w:r>
          </w:p>
          <w:p w:rsidR="000622F6" w:rsidRPr="00192456" w:rsidRDefault="000622F6" w:rsidP="00D96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3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372753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372753">
              <w:rPr>
                <w:rFonts w:cs="Times New Roman"/>
                <w:b/>
                <w:sz w:val="20"/>
                <w:szCs w:val="20"/>
              </w:rPr>
              <w:t>.-</w:t>
            </w:r>
            <w:r>
              <w:rPr>
                <w:rFonts w:cs="Times New Roman"/>
                <w:sz w:val="20"/>
                <w:szCs w:val="20"/>
              </w:rPr>
              <w:t>1,5б.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92456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1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372753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372753"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-4</w:t>
            </w:r>
            <w:r w:rsidRPr="00192456">
              <w:rPr>
                <w:rFonts w:cs="Times New Roman"/>
                <w:sz w:val="20"/>
                <w:szCs w:val="20"/>
              </w:rPr>
              <w:t>б.</w:t>
            </w:r>
          </w:p>
          <w:p w:rsidR="000622F6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2 м</w:t>
              </w:r>
            </w:smartTag>
            <w:r w:rsidRPr="00372753">
              <w:rPr>
                <w:rFonts w:cs="Times New Roman"/>
                <w:b/>
                <w:sz w:val="20"/>
                <w:szCs w:val="20"/>
              </w:rPr>
              <w:t>.-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192456">
              <w:rPr>
                <w:rFonts w:cs="Times New Roman"/>
                <w:sz w:val="20"/>
                <w:szCs w:val="20"/>
              </w:rPr>
              <w:t>б.</w:t>
            </w:r>
          </w:p>
          <w:p w:rsidR="000622F6" w:rsidRDefault="000622F6" w:rsidP="00D9690C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3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372753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372753"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-2б.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192456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1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372753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372753"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-2</w:t>
            </w:r>
            <w:r w:rsidRPr="00192456">
              <w:rPr>
                <w:rFonts w:cs="Times New Roman"/>
                <w:sz w:val="20"/>
                <w:szCs w:val="20"/>
              </w:rPr>
              <w:t>б.</w:t>
            </w:r>
          </w:p>
          <w:p w:rsidR="000622F6" w:rsidRDefault="000622F6" w:rsidP="00D9690C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2 м</w:t>
              </w:r>
            </w:smartTag>
            <w:r w:rsidRPr="00372753">
              <w:rPr>
                <w:rFonts w:cs="Times New Roman"/>
                <w:b/>
                <w:sz w:val="20"/>
                <w:szCs w:val="20"/>
              </w:rPr>
              <w:t>.-</w:t>
            </w:r>
            <w:r>
              <w:rPr>
                <w:rFonts w:cs="Times New Roman"/>
                <w:sz w:val="20"/>
                <w:szCs w:val="20"/>
              </w:rPr>
              <w:t>1,5</w:t>
            </w:r>
            <w:r w:rsidRPr="00192456">
              <w:rPr>
                <w:rFonts w:cs="Times New Roman"/>
                <w:sz w:val="20"/>
                <w:szCs w:val="20"/>
              </w:rPr>
              <w:t>б.</w:t>
            </w:r>
          </w:p>
          <w:p w:rsidR="000622F6" w:rsidRPr="00192456" w:rsidRDefault="000622F6" w:rsidP="00D96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372753">
                <w:rPr>
                  <w:rFonts w:cs="Times New Roman"/>
                  <w:b/>
                  <w:sz w:val="20"/>
                  <w:szCs w:val="20"/>
                </w:rPr>
                <w:t>3</w:t>
              </w:r>
              <w:r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372753">
                <w:rPr>
                  <w:rFonts w:cs="Times New Roman"/>
                  <w:b/>
                  <w:sz w:val="20"/>
                  <w:szCs w:val="20"/>
                </w:rPr>
                <w:t>м</w:t>
              </w:r>
            </w:smartTag>
            <w:r w:rsidRPr="00372753"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-1б.</w:t>
            </w: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0622F6" w:rsidRPr="00192456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622F6" w:rsidRPr="00996891" w:rsidTr="00D9690C">
        <w:tc>
          <w:tcPr>
            <w:tcW w:w="423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</w:rPr>
            </w:pPr>
            <w:r w:rsidRPr="00937818">
              <w:rPr>
                <w:rFonts w:cs="Times New Roman"/>
                <w:b/>
              </w:rPr>
              <w:t>1.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622F6" w:rsidRPr="00996891" w:rsidTr="00D9690C">
        <w:tc>
          <w:tcPr>
            <w:tcW w:w="423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</w:rPr>
            </w:pPr>
            <w:r w:rsidRPr="00937818">
              <w:rPr>
                <w:rFonts w:cs="Times New Roman"/>
                <w:b/>
              </w:rPr>
              <w:t>2.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622F6" w:rsidRPr="00937818" w:rsidRDefault="000622F6" w:rsidP="003452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0622F6" w:rsidRDefault="000622F6" w:rsidP="001C45D3">
      <w:pPr>
        <w:pStyle w:val="af"/>
        <w:spacing w:before="120"/>
        <w:ind w:left="0" w:right="227"/>
        <w:jc w:val="left"/>
        <w:rPr>
          <w:color w:val="auto"/>
          <w:sz w:val="24"/>
          <w:szCs w:val="24"/>
        </w:rPr>
        <w:sectPr w:rsidR="000622F6" w:rsidSect="002458A7">
          <w:pgSz w:w="16838" w:h="11906" w:orient="landscape"/>
          <w:pgMar w:top="1559" w:right="992" w:bottom="1134" w:left="1418" w:header="720" w:footer="720" w:gutter="0"/>
          <w:cols w:space="720"/>
          <w:docGrid w:linePitch="360"/>
        </w:sectPr>
      </w:pPr>
      <w:r>
        <w:rPr>
          <w:color w:val="auto"/>
          <w:sz w:val="24"/>
          <w:szCs w:val="24"/>
        </w:rPr>
        <w:t>Академические конкурсы «Кенгуру», «Русский медвежонок», «Золотое руно», «Британский бульдог», «КИТ», «ЧИП» будут считаться как очные</w:t>
      </w:r>
    </w:p>
    <w:p w:rsidR="000622F6" w:rsidRDefault="000622F6" w:rsidP="001C45D3">
      <w:pPr>
        <w:pStyle w:val="af"/>
        <w:ind w:left="0"/>
        <w:outlineLvl w:val="0"/>
        <w:rPr>
          <w:color w:val="auto"/>
          <w:sz w:val="24"/>
          <w:szCs w:val="24"/>
        </w:rPr>
      </w:pPr>
      <w:r w:rsidRPr="00BF1C0E">
        <w:rPr>
          <w:b/>
          <w:color w:val="auto"/>
          <w:sz w:val="24"/>
          <w:szCs w:val="24"/>
        </w:rPr>
        <w:lastRenderedPageBreak/>
        <w:t>Раздел «Табель успеваемости» содержит:</w:t>
      </w:r>
    </w:p>
    <w:p w:rsidR="000622F6" w:rsidRPr="001C45D3" w:rsidRDefault="000622F6" w:rsidP="001C45D3">
      <w:pPr>
        <w:pStyle w:val="af"/>
        <w:spacing w:after="120"/>
        <w:ind w:left="0" w:right="227"/>
        <w:outlineLvl w:val="0"/>
        <w:rPr>
          <w:color w:val="auto"/>
          <w:sz w:val="24"/>
          <w:szCs w:val="24"/>
        </w:rPr>
      </w:pPr>
      <w:r w:rsidRPr="00BF1C0E">
        <w:rPr>
          <w:color w:val="auto"/>
          <w:sz w:val="24"/>
          <w:szCs w:val="24"/>
        </w:rPr>
        <w:t>- Ксерокопию документа с</w:t>
      </w:r>
      <w:r>
        <w:rPr>
          <w:color w:val="auto"/>
          <w:sz w:val="24"/>
          <w:szCs w:val="24"/>
        </w:rPr>
        <w:t xml:space="preserve"> </w:t>
      </w:r>
      <w:r w:rsidRPr="00BF1C0E">
        <w:rPr>
          <w:color w:val="auto"/>
          <w:sz w:val="24"/>
          <w:szCs w:val="24"/>
        </w:rPr>
        <w:t xml:space="preserve">отметками учащегося по школьным предметам за 5, 6, и 7 классы. </w:t>
      </w:r>
    </w:p>
    <w:p w:rsidR="000622F6" w:rsidRDefault="000622F6" w:rsidP="00465F0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Критерии оценки</w:t>
      </w:r>
    </w:p>
    <w:p w:rsidR="000622F6" w:rsidRDefault="000622F6" w:rsidP="001C45D3">
      <w:pPr>
        <w:spacing w:after="120"/>
        <w:jc w:val="center"/>
        <w:rPr>
          <w:rFonts w:cs="Times New Roman"/>
          <w:b/>
        </w:rPr>
      </w:pPr>
      <w:r w:rsidRPr="00465F0D">
        <w:rPr>
          <w:rFonts w:cs="Times New Roman"/>
          <w:b/>
        </w:rPr>
        <w:t>Раздел «Табель успеваемости»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1680"/>
        <w:gridCol w:w="2014"/>
        <w:gridCol w:w="1951"/>
        <w:gridCol w:w="1760"/>
        <w:gridCol w:w="1430"/>
      </w:tblGrid>
      <w:tr w:rsidR="000622F6" w:rsidRPr="00465F0D" w:rsidTr="00465F0D">
        <w:tc>
          <w:tcPr>
            <w:tcW w:w="593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№ п.п.</w:t>
            </w:r>
          </w:p>
        </w:tc>
        <w:tc>
          <w:tcPr>
            <w:tcW w:w="1680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ФИО</w:t>
            </w:r>
          </w:p>
        </w:tc>
        <w:tc>
          <w:tcPr>
            <w:tcW w:w="2014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5 класс</w:t>
            </w:r>
          </w:p>
        </w:tc>
        <w:tc>
          <w:tcPr>
            <w:tcW w:w="1951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6 класс</w:t>
            </w:r>
          </w:p>
        </w:tc>
        <w:tc>
          <w:tcPr>
            <w:tcW w:w="1760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7 класс</w:t>
            </w:r>
          </w:p>
        </w:tc>
        <w:tc>
          <w:tcPr>
            <w:tcW w:w="1430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Баллы</w:t>
            </w:r>
          </w:p>
        </w:tc>
      </w:tr>
      <w:tr w:rsidR="000622F6" w:rsidRPr="00465F0D" w:rsidTr="00465F0D">
        <w:tc>
          <w:tcPr>
            <w:tcW w:w="593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1.</w:t>
            </w:r>
          </w:p>
        </w:tc>
        <w:tc>
          <w:tcPr>
            <w:tcW w:w="1680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</w:p>
        </w:tc>
        <w:tc>
          <w:tcPr>
            <w:tcW w:w="2014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</w:p>
        </w:tc>
        <w:tc>
          <w:tcPr>
            <w:tcW w:w="1951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</w:p>
        </w:tc>
        <w:tc>
          <w:tcPr>
            <w:tcW w:w="1760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</w:p>
        </w:tc>
        <w:tc>
          <w:tcPr>
            <w:tcW w:w="1430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  <w:b/>
              </w:rPr>
            </w:pPr>
          </w:p>
        </w:tc>
      </w:tr>
      <w:tr w:rsidR="000622F6" w:rsidRPr="00465F0D" w:rsidTr="00465F0D">
        <w:tc>
          <w:tcPr>
            <w:tcW w:w="593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2.</w:t>
            </w:r>
          </w:p>
        </w:tc>
        <w:tc>
          <w:tcPr>
            <w:tcW w:w="1680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</w:p>
        </w:tc>
        <w:tc>
          <w:tcPr>
            <w:tcW w:w="2014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</w:p>
        </w:tc>
        <w:tc>
          <w:tcPr>
            <w:tcW w:w="1951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</w:p>
        </w:tc>
        <w:tc>
          <w:tcPr>
            <w:tcW w:w="1760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</w:rPr>
            </w:pPr>
          </w:p>
        </w:tc>
        <w:tc>
          <w:tcPr>
            <w:tcW w:w="1430" w:type="dxa"/>
          </w:tcPr>
          <w:p w:rsidR="000622F6" w:rsidRPr="00465F0D" w:rsidRDefault="000622F6" w:rsidP="00465F0D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622F6" w:rsidRPr="00465F0D" w:rsidRDefault="000622F6" w:rsidP="00B70AA3">
      <w:pPr>
        <w:pStyle w:val="af"/>
        <w:rPr>
          <w:color w:val="auto"/>
          <w:sz w:val="24"/>
          <w:szCs w:val="24"/>
        </w:rPr>
      </w:pPr>
    </w:p>
    <w:p w:rsidR="000622F6" w:rsidRPr="0056291B" w:rsidRDefault="000622F6" w:rsidP="00465F0D">
      <w:pPr>
        <w:rPr>
          <w:rFonts w:cs="Times New Roman"/>
          <w:b/>
        </w:rPr>
      </w:pPr>
      <w:r>
        <w:rPr>
          <w:rFonts w:cs="Times New Roman"/>
        </w:rPr>
        <w:t>Наличие отметки «5» по всем предметам – 5 баллов,</w:t>
      </w:r>
    </w:p>
    <w:p w:rsidR="000622F6" w:rsidRDefault="000622F6" w:rsidP="00465F0D">
      <w:pPr>
        <w:rPr>
          <w:rFonts w:cs="Times New Roman"/>
        </w:rPr>
      </w:pPr>
      <w:r>
        <w:rPr>
          <w:rFonts w:cs="Times New Roman"/>
        </w:rPr>
        <w:t>Наличие отметки «4» по одному предмету – 4 балла,</w:t>
      </w:r>
    </w:p>
    <w:p w:rsidR="000622F6" w:rsidRDefault="000622F6" w:rsidP="00465F0D">
      <w:pPr>
        <w:rPr>
          <w:rFonts w:cs="Times New Roman"/>
        </w:rPr>
      </w:pPr>
      <w:r>
        <w:rPr>
          <w:rFonts w:cs="Times New Roman"/>
        </w:rPr>
        <w:t>Наличие отметки «4» по двум предметам – 3 балла,</w:t>
      </w:r>
    </w:p>
    <w:p w:rsidR="000622F6" w:rsidRDefault="000622F6" w:rsidP="00465F0D">
      <w:pPr>
        <w:rPr>
          <w:rFonts w:cs="Times New Roman"/>
        </w:rPr>
      </w:pPr>
      <w:r>
        <w:rPr>
          <w:rFonts w:cs="Times New Roman"/>
        </w:rPr>
        <w:t>Наличие отметки «4» по трем предметам – 2 балла,</w:t>
      </w:r>
    </w:p>
    <w:p w:rsidR="000622F6" w:rsidRDefault="000622F6" w:rsidP="00465F0D">
      <w:pPr>
        <w:rPr>
          <w:rFonts w:cs="Times New Roman"/>
        </w:rPr>
      </w:pPr>
      <w:r>
        <w:rPr>
          <w:rFonts w:cs="Times New Roman"/>
        </w:rPr>
        <w:t>Наличие отметки «4» по четырем предметам – 1 балл,</w:t>
      </w:r>
    </w:p>
    <w:p w:rsidR="000622F6" w:rsidRDefault="000622F6" w:rsidP="001C45D3">
      <w:pPr>
        <w:rPr>
          <w:rFonts w:cs="Times New Roman"/>
        </w:rPr>
      </w:pPr>
      <w:r>
        <w:rPr>
          <w:rFonts w:cs="Times New Roman"/>
        </w:rPr>
        <w:t>Баллы суммируются за каждый год обучения (5, 6, 7 классы).</w:t>
      </w:r>
    </w:p>
    <w:p w:rsidR="006A72D9" w:rsidRDefault="006A72D9" w:rsidP="001C45D3">
      <w:pPr>
        <w:rPr>
          <w:rFonts w:cs="Times New Roman"/>
        </w:rPr>
      </w:pPr>
    </w:p>
    <w:p w:rsidR="00C80D4E" w:rsidRDefault="00C80D4E" w:rsidP="00C80D4E">
      <w:pPr>
        <w:spacing w:after="120"/>
        <w:ind w:left="357"/>
        <w:jc w:val="righ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C80D4E" w:rsidRDefault="00C80D4E" w:rsidP="00C80D4E">
      <w:pPr>
        <w:spacing w:after="120"/>
        <w:ind w:left="357"/>
        <w:jc w:val="righ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C80D4E" w:rsidRDefault="00C80D4E" w:rsidP="00C80D4E">
      <w:pPr>
        <w:spacing w:after="120"/>
        <w:ind w:left="357"/>
        <w:jc w:val="right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BF1C0E">
        <w:rPr>
          <w:rFonts w:eastAsia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eastAsia="Times New Roman" w:cs="Times New Roman"/>
          <w:sz w:val="20"/>
          <w:szCs w:val="20"/>
          <w:lang w:eastAsia="ru-RU"/>
        </w:rPr>
        <w:t>3</w:t>
      </w:r>
      <w:r w:rsidRPr="00BF1C0E">
        <w:rPr>
          <w:rFonts w:eastAsia="Times New Roman" w:cs="Times New Roman"/>
          <w:sz w:val="20"/>
          <w:szCs w:val="20"/>
          <w:lang w:eastAsia="ru-RU"/>
        </w:rPr>
        <w:t xml:space="preserve"> к Положению</w:t>
      </w:r>
    </w:p>
    <w:p w:rsidR="006A72D9" w:rsidRDefault="006A72D9" w:rsidP="006A72D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72D9" w:rsidRDefault="006A72D9" w:rsidP="006A72D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72D9" w:rsidRPr="006A72D9" w:rsidRDefault="006A72D9" w:rsidP="006A72D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6A72D9">
        <w:rPr>
          <w:rFonts w:eastAsia="Times New Roman" w:cs="Times New Roman"/>
          <w:b/>
          <w:kern w:val="0"/>
          <w:lang w:eastAsia="ru-RU" w:bidi="ar-SA"/>
        </w:rPr>
        <w:t>Критерии оценки задания «Визитная карточка»</w:t>
      </w:r>
    </w:p>
    <w:p w:rsidR="006A72D9" w:rsidRDefault="006A72D9" w:rsidP="006A72D9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6A72D9">
        <w:rPr>
          <w:rFonts w:eastAsia="Times New Roman" w:cs="Times New Roman"/>
          <w:kern w:val="0"/>
          <w:lang w:eastAsia="ru-RU" w:bidi="ar-SA"/>
        </w:rPr>
        <w:t>(максимальное количество баллов - 25):</w:t>
      </w:r>
    </w:p>
    <w:p w:rsidR="006A72D9" w:rsidRPr="006A72D9" w:rsidRDefault="006A72D9" w:rsidP="006A72D9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6A72D9" w:rsidRPr="006A72D9" w:rsidRDefault="006A72D9" w:rsidP="006A72D9">
      <w:pPr>
        <w:widowControl/>
        <w:numPr>
          <w:ilvl w:val="0"/>
          <w:numId w:val="23"/>
        </w:numPr>
        <w:suppressAutoHyphens w:val="0"/>
        <w:ind w:hanging="720"/>
        <w:jc w:val="both"/>
        <w:rPr>
          <w:rFonts w:eastAsia="Times New Roman" w:cs="Times New Roman"/>
          <w:kern w:val="0"/>
          <w:lang w:eastAsia="ru-RU" w:bidi="ar-SA"/>
        </w:rPr>
      </w:pPr>
      <w:r w:rsidRPr="006A72D9">
        <w:rPr>
          <w:rFonts w:eastAsia="Times New Roman" w:cs="Times New Roman"/>
          <w:kern w:val="0"/>
          <w:lang w:eastAsia="ru-RU" w:bidi="ar-SA"/>
        </w:rPr>
        <w:t>Оригинальность – от 0 до 5 баллов;</w:t>
      </w:r>
    </w:p>
    <w:p w:rsidR="006A72D9" w:rsidRPr="006A72D9" w:rsidRDefault="006A72D9" w:rsidP="006A72D9">
      <w:pPr>
        <w:widowControl/>
        <w:numPr>
          <w:ilvl w:val="0"/>
          <w:numId w:val="23"/>
        </w:numPr>
        <w:suppressAutoHyphens w:val="0"/>
        <w:ind w:hanging="720"/>
        <w:jc w:val="both"/>
        <w:rPr>
          <w:rFonts w:eastAsia="Times New Roman" w:cs="Times New Roman"/>
          <w:kern w:val="0"/>
          <w:lang w:eastAsia="ru-RU" w:bidi="ar-SA"/>
        </w:rPr>
      </w:pPr>
      <w:r w:rsidRPr="006A72D9">
        <w:rPr>
          <w:rFonts w:eastAsia="Times New Roman" w:cs="Times New Roman"/>
          <w:kern w:val="0"/>
          <w:lang w:eastAsia="ru-RU" w:bidi="ar-SA"/>
        </w:rPr>
        <w:t>Информационная насыщенность – от 0 до 5 баллов;</w:t>
      </w:r>
    </w:p>
    <w:p w:rsidR="006A72D9" w:rsidRPr="006A72D9" w:rsidRDefault="006A72D9" w:rsidP="006A72D9">
      <w:pPr>
        <w:widowControl/>
        <w:numPr>
          <w:ilvl w:val="0"/>
          <w:numId w:val="23"/>
        </w:numPr>
        <w:suppressAutoHyphens w:val="0"/>
        <w:ind w:hanging="720"/>
        <w:jc w:val="both"/>
        <w:rPr>
          <w:rFonts w:eastAsia="Times New Roman" w:cs="Times New Roman"/>
          <w:kern w:val="0"/>
          <w:lang w:eastAsia="ru-RU" w:bidi="ar-SA"/>
        </w:rPr>
      </w:pPr>
      <w:r w:rsidRPr="006A72D9">
        <w:rPr>
          <w:rFonts w:eastAsia="Times New Roman" w:cs="Times New Roman"/>
          <w:kern w:val="0"/>
          <w:lang w:eastAsia="ru-RU" w:bidi="ar-SA"/>
        </w:rPr>
        <w:t>Главная роль в видеоролике отводится участнику конкурса – от 0 до 5 баллов;</w:t>
      </w:r>
    </w:p>
    <w:p w:rsidR="006A72D9" w:rsidRPr="006A72D9" w:rsidRDefault="006A72D9" w:rsidP="006A72D9">
      <w:pPr>
        <w:widowControl/>
        <w:numPr>
          <w:ilvl w:val="0"/>
          <w:numId w:val="23"/>
        </w:numPr>
        <w:suppressAutoHyphens w:val="0"/>
        <w:ind w:hanging="720"/>
        <w:jc w:val="both"/>
        <w:rPr>
          <w:rFonts w:eastAsia="Times New Roman" w:cs="Times New Roman"/>
          <w:kern w:val="0"/>
          <w:lang w:eastAsia="ru-RU" w:bidi="ar-SA"/>
        </w:rPr>
      </w:pPr>
      <w:r w:rsidRPr="006A72D9">
        <w:rPr>
          <w:rFonts w:eastAsia="Times New Roman" w:cs="Times New Roman"/>
          <w:kern w:val="0"/>
          <w:lang w:eastAsia="ru-RU" w:bidi="ar-SA"/>
        </w:rPr>
        <w:t>Видеоролик не должен содержать элементы монтажа и склейки кадров – от 0 до 5 баллов;</w:t>
      </w:r>
    </w:p>
    <w:p w:rsidR="006A72D9" w:rsidRPr="006A72D9" w:rsidRDefault="006A72D9" w:rsidP="006A72D9">
      <w:pPr>
        <w:widowControl/>
        <w:numPr>
          <w:ilvl w:val="0"/>
          <w:numId w:val="23"/>
        </w:numPr>
        <w:suppressAutoHyphens w:val="0"/>
        <w:ind w:hanging="720"/>
        <w:jc w:val="both"/>
        <w:rPr>
          <w:rFonts w:eastAsia="Times New Roman" w:cs="Times New Roman"/>
          <w:kern w:val="0"/>
          <w:lang w:eastAsia="ru-RU" w:bidi="ar-SA"/>
        </w:rPr>
      </w:pPr>
      <w:r w:rsidRPr="006A72D9">
        <w:rPr>
          <w:rFonts w:eastAsia="Times New Roman" w:cs="Times New Roman"/>
          <w:kern w:val="0"/>
          <w:lang w:eastAsia="ru-RU" w:bidi="ar-SA"/>
        </w:rPr>
        <w:t>Максимальная продолжительность видеоролика – не более 5 минут – от 0 до 5 баллов.</w:t>
      </w:r>
    </w:p>
    <w:p w:rsidR="006A72D9" w:rsidRPr="001C45D3" w:rsidRDefault="006A72D9" w:rsidP="001C45D3">
      <w:pPr>
        <w:rPr>
          <w:rFonts w:cs="Times New Roman"/>
        </w:rPr>
      </w:pPr>
    </w:p>
    <w:sectPr w:rsidR="006A72D9" w:rsidRPr="001C45D3" w:rsidSect="009522F8">
      <w:pgSz w:w="11906" w:h="16838"/>
      <w:pgMar w:top="993" w:right="1134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5B" w:rsidRDefault="009E165B" w:rsidP="00522B51">
      <w:r>
        <w:separator/>
      </w:r>
    </w:p>
  </w:endnote>
  <w:endnote w:type="continuationSeparator" w:id="0">
    <w:p w:rsidR="009E165B" w:rsidRDefault="009E165B" w:rsidP="0052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5B" w:rsidRDefault="009E165B" w:rsidP="00522B51">
      <w:r>
        <w:separator/>
      </w:r>
    </w:p>
  </w:footnote>
  <w:footnote w:type="continuationSeparator" w:id="0">
    <w:p w:rsidR="009E165B" w:rsidRDefault="009E165B" w:rsidP="0052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120"/>
        </w:tabs>
        <w:ind w:left="80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120"/>
        </w:tabs>
        <w:ind w:left="13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20"/>
        </w:tabs>
        <w:ind w:left="158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20"/>
        </w:tabs>
        <w:ind w:left="21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120"/>
        </w:tabs>
        <w:ind w:left="23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120"/>
        </w:tabs>
        <w:ind w:left="29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120"/>
        </w:tabs>
        <w:ind w:left="31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120"/>
        </w:tabs>
        <w:ind w:left="3696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C3163B3"/>
    <w:multiLevelType w:val="hybridMultilevel"/>
    <w:tmpl w:val="65A4998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828A5"/>
    <w:multiLevelType w:val="hybridMultilevel"/>
    <w:tmpl w:val="D90088A8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B47FE"/>
    <w:multiLevelType w:val="hybridMultilevel"/>
    <w:tmpl w:val="63E2542A"/>
    <w:lvl w:ilvl="0" w:tplc="B75E365A">
      <w:start w:val="1"/>
      <w:numFmt w:val="bullet"/>
      <w:lvlText w:val=""/>
      <w:lvlJc w:val="left"/>
      <w:pPr>
        <w:tabs>
          <w:tab w:val="num" w:pos="2048"/>
        </w:tabs>
        <w:ind w:left="2048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2E64BD"/>
    <w:multiLevelType w:val="hybridMultilevel"/>
    <w:tmpl w:val="F5CC3872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40C6E"/>
    <w:multiLevelType w:val="hybridMultilevel"/>
    <w:tmpl w:val="32C86D4E"/>
    <w:lvl w:ilvl="0" w:tplc="B7FCD50E">
      <w:start w:val="8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1" w15:restartNumberingAfterBreak="0">
    <w:nsid w:val="27646FFE"/>
    <w:multiLevelType w:val="hybridMultilevel"/>
    <w:tmpl w:val="73840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A29FC"/>
    <w:multiLevelType w:val="hybridMultilevel"/>
    <w:tmpl w:val="C10A31E6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D0CE4"/>
    <w:multiLevelType w:val="hybridMultilevel"/>
    <w:tmpl w:val="8F705F2C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A1184"/>
    <w:multiLevelType w:val="hybridMultilevel"/>
    <w:tmpl w:val="6102E498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F250F"/>
    <w:multiLevelType w:val="hybridMultilevel"/>
    <w:tmpl w:val="BCC2D076"/>
    <w:lvl w:ilvl="0" w:tplc="6F2A3A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D4ECE"/>
    <w:multiLevelType w:val="hybridMultilevel"/>
    <w:tmpl w:val="D6A88F48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C6B65"/>
    <w:multiLevelType w:val="hybridMultilevel"/>
    <w:tmpl w:val="2914605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F23ECA"/>
    <w:multiLevelType w:val="hybridMultilevel"/>
    <w:tmpl w:val="DFAEA3C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82015"/>
    <w:multiLevelType w:val="hybridMultilevel"/>
    <w:tmpl w:val="5956B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5357F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6CA790B"/>
    <w:multiLevelType w:val="hybridMultilevel"/>
    <w:tmpl w:val="C4F80002"/>
    <w:lvl w:ilvl="0" w:tplc="6F2A3A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8F740D"/>
    <w:multiLevelType w:val="hybridMultilevel"/>
    <w:tmpl w:val="ADD6951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22"/>
  </w:num>
  <w:num w:numId="9">
    <w:abstractNumId w:val="21"/>
  </w:num>
  <w:num w:numId="10">
    <w:abstractNumId w:val="15"/>
  </w:num>
  <w:num w:numId="11">
    <w:abstractNumId w:val="17"/>
  </w:num>
  <w:num w:numId="12">
    <w:abstractNumId w:val="18"/>
  </w:num>
  <w:num w:numId="13">
    <w:abstractNumId w:val="8"/>
  </w:num>
  <w:num w:numId="14">
    <w:abstractNumId w:val="10"/>
  </w:num>
  <w:num w:numId="15">
    <w:abstractNumId w:val="6"/>
  </w:num>
  <w:num w:numId="16">
    <w:abstractNumId w:val="20"/>
  </w:num>
  <w:num w:numId="17">
    <w:abstractNumId w:val="12"/>
  </w:num>
  <w:num w:numId="18">
    <w:abstractNumId w:val="9"/>
  </w:num>
  <w:num w:numId="19">
    <w:abstractNumId w:val="14"/>
  </w:num>
  <w:num w:numId="20">
    <w:abstractNumId w:val="7"/>
  </w:num>
  <w:num w:numId="21">
    <w:abstractNumId w:val="16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A4"/>
    <w:rsid w:val="000339DF"/>
    <w:rsid w:val="00037238"/>
    <w:rsid w:val="00043DD6"/>
    <w:rsid w:val="000565DC"/>
    <w:rsid w:val="000622F6"/>
    <w:rsid w:val="000625B4"/>
    <w:rsid w:val="00071979"/>
    <w:rsid w:val="000753E2"/>
    <w:rsid w:val="00085025"/>
    <w:rsid w:val="000909A3"/>
    <w:rsid w:val="00091350"/>
    <w:rsid w:val="000A0F16"/>
    <w:rsid w:val="000A5964"/>
    <w:rsid w:val="000C1BAB"/>
    <w:rsid w:val="000C5903"/>
    <w:rsid w:val="000F64A0"/>
    <w:rsid w:val="000F76B2"/>
    <w:rsid w:val="001104F7"/>
    <w:rsid w:val="001113B8"/>
    <w:rsid w:val="00115311"/>
    <w:rsid w:val="00134F35"/>
    <w:rsid w:val="0014511A"/>
    <w:rsid w:val="00164D1A"/>
    <w:rsid w:val="00183799"/>
    <w:rsid w:val="00192456"/>
    <w:rsid w:val="001A6AF0"/>
    <w:rsid w:val="001B7321"/>
    <w:rsid w:val="001C45D3"/>
    <w:rsid w:val="001C5228"/>
    <w:rsid w:val="001D13F2"/>
    <w:rsid w:val="001D3C73"/>
    <w:rsid w:val="001E74F3"/>
    <w:rsid w:val="00237920"/>
    <w:rsid w:val="00244CE2"/>
    <w:rsid w:val="002453E0"/>
    <w:rsid w:val="002458A7"/>
    <w:rsid w:val="00255F41"/>
    <w:rsid w:val="0027325D"/>
    <w:rsid w:val="002779DF"/>
    <w:rsid w:val="00283A71"/>
    <w:rsid w:val="00283EFF"/>
    <w:rsid w:val="002861BF"/>
    <w:rsid w:val="002A0508"/>
    <w:rsid w:val="002B1B1B"/>
    <w:rsid w:val="002B6CA9"/>
    <w:rsid w:val="002C1B99"/>
    <w:rsid w:val="002D7304"/>
    <w:rsid w:val="002E0354"/>
    <w:rsid w:val="002E5CA2"/>
    <w:rsid w:val="002F7355"/>
    <w:rsid w:val="003354F0"/>
    <w:rsid w:val="003452BC"/>
    <w:rsid w:val="003507D1"/>
    <w:rsid w:val="003526B7"/>
    <w:rsid w:val="00355AD8"/>
    <w:rsid w:val="00355C7F"/>
    <w:rsid w:val="00364A17"/>
    <w:rsid w:val="00367352"/>
    <w:rsid w:val="00372753"/>
    <w:rsid w:val="00372F95"/>
    <w:rsid w:val="00384CE4"/>
    <w:rsid w:val="0038563B"/>
    <w:rsid w:val="00386679"/>
    <w:rsid w:val="00390D06"/>
    <w:rsid w:val="003A2049"/>
    <w:rsid w:val="003A23FA"/>
    <w:rsid w:val="003D43F5"/>
    <w:rsid w:val="003D73D6"/>
    <w:rsid w:val="003F27F2"/>
    <w:rsid w:val="003F4BA3"/>
    <w:rsid w:val="00420570"/>
    <w:rsid w:val="00420B14"/>
    <w:rsid w:val="00436171"/>
    <w:rsid w:val="00440677"/>
    <w:rsid w:val="0044070A"/>
    <w:rsid w:val="004409FC"/>
    <w:rsid w:val="00465F0D"/>
    <w:rsid w:val="00483281"/>
    <w:rsid w:val="00490200"/>
    <w:rsid w:val="004C409A"/>
    <w:rsid w:val="004F56CB"/>
    <w:rsid w:val="004F5A6F"/>
    <w:rsid w:val="005054F1"/>
    <w:rsid w:val="005072C7"/>
    <w:rsid w:val="00512D3E"/>
    <w:rsid w:val="00514F68"/>
    <w:rsid w:val="005201FD"/>
    <w:rsid w:val="00522B51"/>
    <w:rsid w:val="005243C5"/>
    <w:rsid w:val="00531EA8"/>
    <w:rsid w:val="00534C7F"/>
    <w:rsid w:val="00536240"/>
    <w:rsid w:val="00557612"/>
    <w:rsid w:val="0056291B"/>
    <w:rsid w:val="00570BCB"/>
    <w:rsid w:val="0057208A"/>
    <w:rsid w:val="00573279"/>
    <w:rsid w:val="005769EB"/>
    <w:rsid w:val="00576DDA"/>
    <w:rsid w:val="00580DD1"/>
    <w:rsid w:val="00596551"/>
    <w:rsid w:val="005D1B79"/>
    <w:rsid w:val="005D79EB"/>
    <w:rsid w:val="005E45C2"/>
    <w:rsid w:val="005F557B"/>
    <w:rsid w:val="0060131C"/>
    <w:rsid w:val="006516AD"/>
    <w:rsid w:val="00665139"/>
    <w:rsid w:val="00687C19"/>
    <w:rsid w:val="00693287"/>
    <w:rsid w:val="006969D3"/>
    <w:rsid w:val="006A0EC9"/>
    <w:rsid w:val="006A72D9"/>
    <w:rsid w:val="006B076A"/>
    <w:rsid w:val="006B71F5"/>
    <w:rsid w:val="006C0369"/>
    <w:rsid w:val="006F277F"/>
    <w:rsid w:val="006F369B"/>
    <w:rsid w:val="006F75D8"/>
    <w:rsid w:val="00712A4A"/>
    <w:rsid w:val="007253BF"/>
    <w:rsid w:val="0076466D"/>
    <w:rsid w:val="007711A4"/>
    <w:rsid w:val="00785539"/>
    <w:rsid w:val="007B6F3E"/>
    <w:rsid w:val="007D785E"/>
    <w:rsid w:val="007D7957"/>
    <w:rsid w:val="007F150F"/>
    <w:rsid w:val="0080080D"/>
    <w:rsid w:val="0080785B"/>
    <w:rsid w:val="00824217"/>
    <w:rsid w:val="00831266"/>
    <w:rsid w:val="00842540"/>
    <w:rsid w:val="00844AC1"/>
    <w:rsid w:val="00844BA3"/>
    <w:rsid w:val="00845D48"/>
    <w:rsid w:val="008526CE"/>
    <w:rsid w:val="00873BA9"/>
    <w:rsid w:val="008777DF"/>
    <w:rsid w:val="00893195"/>
    <w:rsid w:val="0089400F"/>
    <w:rsid w:val="00894CD5"/>
    <w:rsid w:val="0089683C"/>
    <w:rsid w:val="008A085F"/>
    <w:rsid w:val="008C58A6"/>
    <w:rsid w:val="008E2CE4"/>
    <w:rsid w:val="008E3C95"/>
    <w:rsid w:val="008F02A6"/>
    <w:rsid w:val="008F6DAE"/>
    <w:rsid w:val="008F6E7E"/>
    <w:rsid w:val="00907880"/>
    <w:rsid w:val="0092246E"/>
    <w:rsid w:val="00924277"/>
    <w:rsid w:val="00937818"/>
    <w:rsid w:val="00945AD3"/>
    <w:rsid w:val="009522F8"/>
    <w:rsid w:val="009539C3"/>
    <w:rsid w:val="009702CB"/>
    <w:rsid w:val="00973184"/>
    <w:rsid w:val="009803B4"/>
    <w:rsid w:val="00986563"/>
    <w:rsid w:val="00987C9D"/>
    <w:rsid w:val="00991536"/>
    <w:rsid w:val="0099430C"/>
    <w:rsid w:val="00996891"/>
    <w:rsid w:val="00997580"/>
    <w:rsid w:val="009A2634"/>
    <w:rsid w:val="009B6A8C"/>
    <w:rsid w:val="009C5FB8"/>
    <w:rsid w:val="009E165B"/>
    <w:rsid w:val="009E6FD0"/>
    <w:rsid w:val="009F02FA"/>
    <w:rsid w:val="009F408B"/>
    <w:rsid w:val="00A0025A"/>
    <w:rsid w:val="00A06ADC"/>
    <w:rsid w:val="00A14935"/>
    <w:rsid w:val="00A15824"/>
    <w:rsid w:val="00A40616"/>
    <w:rsid w:val="00A60F23"/>
    <w:rsid w:val="00A744F7"/>
    <w:rsid w:val="00A74DF9"/>
    <w:rsid w:val="00A840FC"/>
    <w:rsid w:val="00A9407E"/>
    <w:rsid w:val="00A9645C"/>
    <w:rsid w:val="00A96644"/>
    <w:rsid w:val="00AF16A3"/>
    <w:rsid w:val="00AF2352"/>
    <w:rsid w:val="00AF7B33"/>
    <w:rsid w:val="00B258D3"/>
    <w:rsid w:val="00B33DF1"/>
    <w:rsid w:val="00B57955"/>
    <w:rsid w:val="00B60DE8"/>
    <w:rsid w:val="00B67A7E"/>
    <w:rsid w:val="00B70AA3"/>
    <w:rsid w:val="00B950B1"/>
    <w:rsid w:val="00BA6796"/>
    <w:rsid w:val="00BB15B9"/>
    <w:rsid w:val="00BC0D5A"/>
    <w:rsid w:val="00BC48C3"/>
    <w:rsid w:val="00BE2568"/>
    <w:rsid w:val="00BF1903"/>
    <w:rsid w:val="00BF1C0E"/>
    <w:rsid w:val="00C161BD"/>
    <w:rsid w:val="00C31FCD"/>
    <w:rsid w:val="00C348DE"/>
    <w:rsid w:val="00C40DE5"/>
    <w:rsid w:val="00C41CBA"/>
    <w:rsid w:val="00C525F5"/>
    <w:rsid w:val="00C74D9D"/>
    <w:rsid w:val="00C80D4E"/>
    <w:rsid w:val="00CA4E18"/>
    <w:rsid w:val="00CB37C2"/>
    <w:rsid w:val="00CC5262"/>
    <w:rsid w:val="00D03D21"/>
    <w:rsid w:val="00D1317C"/>
    <w:rsid w:val="00D23275"/>
    <w:rsid w:val="00D3298F"/>
    <w:rsid w:val="00D43D83"/>
    <w:rsid w:val="00D54F19"/>
    <w:rsid w:val="00D62787"/>
    <w:rsid w:val="00D66F21"/>
    <w:rsid w:val="00D750EB"/>
    <w:rsid w:val="00D76AF0"/>
    <w:rsid w:val="00D80021"/>
    <w:rsid w:val="00D8202D"/>
    <w:rsid w:val="00D82AFB"/>
    <w:rsid w:val="00D9690C"/>
    <w:rsid w:val="00D97A0C"/>
    <w:rsid w:val="00DB1271"/>
    <w:rsid w:val="00DC25B7"/>
    <w:rsid w:val="00DC40EE"/>
    <w:rsid w:val="00DC6526"/>
    <w:rsid w:val="00DE34C4"/>
    <w:rsid w:val="00DF64EF"/>
    <w:rsid w:val="00E03651"/>
    <w:rsid w:val="00E048AB"/>
    <w:rsid w:val="00E16A2E"/>
    <w:rsid w:val="00E31946"/>
    <w:rsid w:val="00E33592"/>
    <w:rsid w:val="00E42A36"/>
    <w:rsid w:val="00E51F56"/>
    <w:rsid w:val="00E6084E"/>
    <w:rsid w:val="00E7638E"/>
    <w:rsid w:val="00E90B2B"/>
    <w:rsid w:val="00E92CEC"/>
    <w:rsid w:val="00E968F8"/>
    <w:rsid w:val="00EA1EED"/>
    <w:rsid w:val="00EA21FE"/>
    <w:rsid w:val="00EA49E1"/>
    <w:rsid w:val="00EA6D33"/>
    <w:rsid w:val="00EB08AB"/>
    <w:rsid w:val="00EC0B5F"/>
    <w:rsid w:val="00ED304B"/>
    <w:rsid w:val="00ED659D"/>
    <w:rsid w:val="00EF2BE5"/>
    <w:rsid w:val="00EF6431"/>
    <w:rsid w:val="00F05BCC"/>
    <w:rsid w:val="00F0766D"/>
    <w:rsid w:val="00F16F23"/>
    <w:rsid w:val="00F2430B"/>
    <w:rsid w:val="00F34FA7"/>
    <w:rsid w:val="00F363B4"/>
    <w:rsid w:val="00F47446"/>
    <w:rsid w:val="00F60559"/>
    <w:rsid w:val="00F63F8F"/>
    <w:rsid w:val="00F81AE3"/>
    <w:rsid w:val="00FA57BA"/>
    <w:rsid w:val="00FA6B1C"/>
    <w:rsid w:val="00FB1DB5"/>
    <w:rsid w:val="00FC2317"/>
    <w:rsid w:val="00FC71BA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637FB-3F3C-4930-8E4D-E3F9A466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D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sid w:val="000565DC"/>
    <w:rPr>
      <w:rFonts w:ascii="Symbol" w:hAnsi="Symbol"/>
    </w:rPr>
  </w:style>
  <w:style w:type="character" w:customStyle="1" w:styleId="WW8Num2z1">
    <w:name w:val="WW8Num2z1"/>
    <w:rsid w:val="000565DC"/>
    <w:rPr>
      <w:rFonts w:ascii="Courier New" w:hAnsi="Courier New"/>
    </w:rPr>
  </w:style>
  <w:style w:type="character" w:customStyle="1" w:styleId="WW8Num2z2">
    <w:name w:val="WW8Num2z2"/>
    <w:rsid w:val="000565DC"/>
    <w:rPr>
      <w:rFonts w:ascii="Wingdings" w:hAnsi="Wingdings"/>
    </w:rPr>
  </w:style>
  <w:style w:type="character" w:customStyle="1" w:styleId="WW8Num3z0">
    <w:name w:val="WW8Num3z0"/>
    <w:rsid w:val="000565DC"/>
    <w:rPr>
      <w:rFonts w:ascii="Symbol" w:hAnsi="Symbol"/>
    </w:rPr>
  </w:style>
  <w:style w:type="character" w:customStyle="1" w:styleId="WW8Num4z0">
    <w:name w:val="WW8Num4z0"/>
    <w:rsid w:val="000565DC"/>
    <w:rPr>
      <w:b/>
    </w:rPr>
  </w:style>
  <w:style w:type="character" w:customStyle="1" w:styleId="WW8Num4z1">
    <w:name w:val="WW8Num4z1"/>
    <w:rsid w:val="000565DC"/>
    <w:rPr>
      <w:rFonts w:ascii="Courier New" w:hAnsi="Courier New"/>
    </w:rPr>
  </w:style>
  <w:style w:type="character" w:customStyle="1" w:styleId="WW8Num4z2">
    <w:name w:val="WW8Num4z2"/>
    <w:rsid w:val="000565DC"/>
    <w:rPr>
      <w:rFonts w:ascii="Wingdings" w:hAnsi="Wingdings"/>
    </w:rPr>
  </w:style>
  <w:style w:type="character" w:customStyle="1" w:styleId="WW8Num5z0">
    <w:name w:val="WW8Num5z0"/>
    <w:rsid w:val="000565DC"/>
    <w:rPr>
      <w:rFonts w:ascii="Symbol" w:hAnsi="Symbol"/>
    </w:rPr>
  </w:style>
  <w:style w:type="character" w:customStyle="1" w:styleId="WW8Num5z1">
    <w:name w:val="WW8Num5z1"/>
    <w:rsid w:val="000565DC"/>
    <w:rPr>
      <w:rFonts w:ascii="Courier New" w:hAnsi="Courier New"/>
    </w:rPr>
  </w:style>
  <w:style w:type="character" w:customStyle="1" w:styleId="WW8Num5z2">
    <w:name w:val="WW8Num5z2"/>
    <w:rsid w:val="000565DC"/>
    <w:rPr>
      <w:rFonts w:ascii="Wingdings" w:hAnsi="Wingdings"/>
    </w:rPr>
  </w:style>
  <w:style w:type="character" w:customStyle="1" w:styleId="WW8Num6z0">
    <w:name w:val="WW8Num6z0"/>
    <w:rsid w:val="000565DC"/>
    <w:rPr>
      <w:rFonts w:ascii="Symbol" w:hAnsi="Symbol"/>
      <w:b/>
    </w:rPr>
  </w:style>
  <w:style w:type="character" w:customStyle="1" w:styleId="1">
    <w:name w:val="Основной шрифт абзаца1"/>
    <w:rsid w:val="000565DC"/>
  </w:style>
  <w:style w:type="character" w:customStyle="1" w:styleId="WW8Num3z1">
    <w:name w:val="WW8Num3z1"/>
    <w:rsid w:val="000565DC"/>
    <w:rPr>
      <w:rFonts w:ascii="Courier New" w:hAnsi="Courier New"/>
    </w:rPr>
  </w:style>
  <w:style w:type="character" w:customStyle="1" w:styleId="WW8Num3z2">
    <w:name w:val="WW8Num3z2"/>
    <w:rsid w:val="000565DC"/>
    <w:rPr>
      <w:rFonts w:ascii="Wingdings" w:hAnsi="Wingdings"/>
    </w:rPr>
  </w:style>
  <w:style w:type="character" w:customStyle="1" w:styleId="WW8Num8z0">
    <w:name w:val="WW8Num8z0"/>
    <w:rsid w:val="000565DC"/>
    <w:rPr>
      <w:rFonts w:ascii="Symbol" w:hAnsi="Symbol"/>
    </w:rPr>
  </w:style>
  <w:style w:type="character" w:customStyle="1" w:styleId="WW8Num7z0">
    <w:name w:val="WW8Num7z0"/>
    <w:rsid w:val="000565DC"/>
    <w:rPr>
      <w:rFonts w:ascii="Symbol" w:hAnsi="Symbol"/>
    </w:rPr>
  </w:style>
  <w:style w:type="character" w:customStyle="1" w:styleId="a3">
    <w:name w:val="Символ нумерации"/>
    <w:rsid w:val="000565DC"/>
  </w:style>
  <w:style w:type="character" w:customStyle="1" w:styleId="WW8Num13z0">
    <w:name w:val="WW8Num13z0"/>
    <w:rsid w:val="000565DC"/>
    <w:rPr>
      <w:rFonts w:ascii="Wingdings" w:hAnsi="Wingdings"/>
    </w:rPr>
  </w:style>
  <w:style w:type="character" w:customStyle="1" w:styleId="WW8Num13z1">
    <w:name w:val="WW8Num13z1"/>
    <w:rsid w:val="000565DC"/>
    <w:rPr>
      <w:rFonts w:ascii="Courier New" w:hAnsi="Courier New"/>
    </w:rPr>
  </w:style>
  <w:style w:type="character" w:customStyle="1" w:styleId="WW8Num13z3">
    <w:name w:val="WW8Num13z3"/>
    <w:rsid w:val="000565DC"/>
    <w:rPr>
      <w:rFonts w:ascii="Symbol" w:hAnsi="Symbol"/>
    </w:rPr>
  </w:style>
  <w:style w:type="paragraph" w:customStyle="1" w:styleId="a4">
    <w:name w:val="Заголовок"/>
    <w:basedOn w:val="a"/>
    <w:next w:val="a5"/>
    <w:rsid w:val="000565D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link w:val="a6"/>
    <w:rsid w:val="000565DC"/>
    <w:pPr>
      <w:spacing w:after="120"/>
    </w:pPr>
  </w:style>
  <w:style w:type="paragraph" w:styleId="a7">
    <w:name w:val="List"/>
    <w:basedOn w:val="a5"/>
    <w:rsid w:val="000565DC"/>
  </w:style>
  <w:style w:type="paragraph" w:customStyle="1" w:styleId="2">
    <w:name w:val="Название2"/>
    <w:basedOn w:val="a"/>
    <w:rsid w:val="000565DC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0565DC"/>
    <w:pPr>
      <w:suppressLineNumbers/>
    </w:pPr>
  </w:style>
  <w:style w:type="paragraph" w:customStyle="1" w:styleId="10">
    <w:name w:val="Название1"/>
    <w:basedOn w:val="a"/>
    <w:rsid w:val="000565D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565DC"/>
    <w:pPr>
      <w:suppressLineNumbers/>
    </w:pPr>
  </w:style>
  <w:style w:type="paragraph" w:styleId="a8">
    <w:name w:val="header"/>
    <w:basedOn w:val="a"/>
    <w:rsid w:val="000565DC"/>
    <w:pPr>
      <w:tabs>
        <w:tab w:val="center" w:pos="4677"/>
        <w:tab w:val="right" w:pos="9355"/>
      </w:tabs>
    </w:pPr>
  </w:style>
  <w:style w:type="paragraph" w:customStyle="1" w:styleId="12">
    <w:name w:val="Обычный (веб)1"/>
    <w:basedOn w:val="a"/>
    <w:rsid w:val="000565DC"/>
    <w:pPr>
      <w:spacing w:before="28" w:after="28"/>
    </w:pPr>
  </w:style>
  <w:style w:type="paragraph" w:customStyle="1" w:styleId="13">
    <w:name w:val="Абзац списка1"/>
    <w:basedOn w:val="a"/>
    <w:rsid w:val="000565DC"/>
    <w:pPr>
      <w:spacing w:after="200"/>
      <w:ind w:left="720"/>
    </w:pPr>
  </w:style>
  <w:style w:type="paragraph" w:customStyle="1" w:styleId="a9">
    <w:name w:val="Содержимое таблицы"/>
    <w:basedOn w:val="a"/>
    <w:rsid w:val="000565DC"/>
    <w:pPr>
      <w:suppressLineNumbers/>
    </w:pPr>
  </w:style>
  <w:style w:type="paragraph" w:customStyle="1" w:styleId="aa">
    <w:name w:val="Содержимое врезки"/>
    <w:basedOn w:val="a5"/>
    <w:rsid w:val="000565DC"/>
  </w:style>
  <w:style w:type="paragraph" w:customStyle="1" w:styleId="ab">
    <w:name w:val="Заголовок таблицы"/>
    <w:basedOn w:val="a9"/>
    <w:rsid w:val="000565DC"/>
    <w:pPr>
      <w:jc w:val="center"/>
    </w:pPr>
    <w:rPr>
      <w:b/>
      <w:bCs/>
    </w:rPr>
  </w:style>
  <w:style w:type="paragraph" w:styleId="ac">
    <w:name w:val="footer"/>
    <w:basedOn w:val="a"/>
    <w:link w:val="ad"/>
    <w:semiHidden/>
    <w:rsid w:val="00522B51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semiHidden/>
    <w:locked/>
    <w:rsid w:val="00522B51"/>
    <w:rPr>
      <w:rFonts w:eastAsia="SimSun" w:cs="Mangal"/>
      <w:kern w:val="1"/>
      <w:sz w:val="21"/>
      <w:szCs w:val="21"/>
      <w:lang w:val="x-none" w:eastAsia="hi-IN" w:bidi="hi-IN"/>
    </w:rPr>
  </w:style>
  <w:style w:type="table" w:styleId="ae">
    <w:name w:val="Table Grid"/>
    <w:basedOn w:val="a1"/>
    <w:rsid w:val="00FC7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rsid w:val="00596551"/>
    <w:pPr>
      <w:widowControl/>
      <w:suppressAutoHyphens w:val="0"/>
      <w:ind w:left="225" w:right="225"/>
      <w:jc w:val="both"/>
    </w:pPr>
    <w:rPr>
      <w:rFonts w:eastAsia="Times New Roman" w:cs="Times New Roman"/>
      <w:color w:val="093A1B"/>
      <w:kern w:val="0"/>
      <w:sz w:val="26"/>
      <w:szCs w:val="26"/>
      <w:lang w:eastAsia="ru-RU" w:bidi="ar-SA"/>
    </w:rPr>
  </w:style>
  <w:style w:type="character" w:customStyle="1" w:styleId="a6">
    <w:name w:val="Основной текст Знак"/>
    <w:basedOn w:val="a0"/>
    <w:link w:val="a5"/>
    <w:locked/>
    <w:rsid w:val="00A14935"/>
    <w:rPr>
      <w:rFonts w:eastAsia="SimSun" w:cs="Mangal"/>
      <w:kern w:val="1"/>
      <w:sz w:val="24"/>
      <w:szCs w:val="24"/>
      <w:lang w:val="x-none" w:eastAsia="hi-IN" w:bidi="hi-IN"/>
    </w:rPr>
  </w:style>
  <w:style w:type="paragraph" w:styleId="af0">
    <w:name w:val="Document Map"/>
    <w:basedOn w:val="a"/>
    <w:semiHidden/>
    <w:rsid w:val="009078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a"/>
    <w:rsid w:val="00043DD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af1">
    <w:name w:val="Hyperlink"/>
    <w:basedOn w:val="a0"/>
    <w:rsid w:val="001B7321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F2B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boybc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12323</CharactersWithSpaces>
  <SharedDoc>false</SharedDoc>
  <HLinks>
    <vt:vector size="6" baseType="variant">
      <vt:variant>
        <vt:i4>7340064</vt:i4>
      </vt:variant>
      <vt:variant>
        <vt:i4>0</vt:i4>
      </vt:variant>
      <vt:variant>
        <vt:i4>0</vt:i4>
      </vt:variant>
      <vt:variant>
        <vt:i4>5</vt:i4>
      </vt:variant>
      <vt:variant>
        <vt:lpwstr>https://vk.com/mboybcdo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Воронова</dc:creator>
  <cp:keywords/>
  <cp:lastModifiedBy>Иван Юрьевич Соловьёв </cp:lastModifiedBy>
  <cp:revision>2</cp:revision>
  <cp:lastPrinted>2018-02-20T06:11:00Z</cp:lastPrinted>
  <dcterms:created xsi:type="dcterms:W3CDTF">2021-01-28T13:30:00Z</dcterms:created>
  <dcterms:modified xsi:type="dcterms:W3CDTF">2021-01-28T13:30:00Z</dcterms:modified>
</cp:coreProperties>
</file>