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Комитет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администрации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Бокситогорского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района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Ленинградской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области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A231E" w:rsidRPr="003974FB" w:rsidRDefault="001A231E" w:rsidP="0018043C">
      <w:pPr>
        <w:jc w:val="center"/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</w:pPr>
      <w:r w:rsidRPr="003974FB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A231E" w:rsidRPr="003974FB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09</w:t>
      </w:r>
      <w:r w:rsidR="001A231E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ноября 20</w:t>
      </w:r>
      <w:r w:rsidR="001A231E" w:rsidRPr="00100B6D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20</w:t>
      </w:r>
      <w:r w:rsidR="001A231E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1A231E"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года</w:t>
      </w:r>
      <w:r w:rsidR="001A231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="001A231E"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369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проведении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районных соревнований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робототехнике</w:t>
      </w:r>
      <w:r w:rsidR="00100B6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2020-2021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учебного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года</w:t>
      </w:r>
    </w:p>
    <w:p w:rsidR="001A231E" w:rsidRPr="003974FB" w:rsidRDefault="001A231E" w:rsidP="0018043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A231E" w:rsidRPr="003974FB" w:rsidRDefault="001A231E" w:rsidP="0018043C">
      <w:pPr>
        <w:pStyle w:val="aa"/>
        <w:spacing w:after="120"/>
        <w:ind w:right="-27" w:firstLine="540"/>
        <w:jc w:val="both"/>
        <w:rPr>
          <w:color w:val="000000"/>
        </w:rPr>
      </w:pPr>
      <w:r w:rsidRPr="00AC5AC0">
        <w:rPr>
          <w:color w:val="000000"/>
        </w:rPr>
        <w:t>В</w:t>
      </w:r>
      <w:r>
        <w:rPr>
          <w:color w:val="000000"/>
        </w:rPr>
        <w:t xml:space="preserve"> </w:t>
      </w:r>
      <w:r w:rsidRPr="00AC5AC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AC5AC0">
        <w:rPr>
          <w:color w:val="000000"/>
        </w:rPr>
        <w:t>с</w:t>
      </w:r>
      <w:r>
        <w:rPr>
          <w:color w:val="000000"/>
        </w:rPr>
        <w:t xml:space="preserve"> </w:t>
      </w:r>
      <w:r w:rsidRPr="00AC5AC0">
        <w:rPr>
          <w:color w:val="000000"/>
        </w:rPr>
        <w:t>планом</w:t>
      </w:r>
      <w:r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>
        <w:rPr>
          <w:color w:val="000000"/>
        </w:rPr>
        <w:t xml:space="preserve"> </w:t>
      </w:r>
      <w:r w:rsidRPr="00AC5AC0">
        <w:rPr>
          <w:color w:val="000000"/>
        </w:rPr>
        <w:t>Комитета</w:t>
      </w:r>
      <w:r>
        <w:rPr>
          <w:color w:val="000000"/>
        </w:rPr>
        <w:t xml:space="preserve"> </w:t>
      </w:r>
      <w:r w:rsidRPr="00AC5AC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AC5AC0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AC5AC0">
        <w:rPr>
          <w:color w:val="000000"/>
        </w:rPr>
        <w:t>Бокситогорского</w:t>
      </w:r>
      <w:r>
        <w:rPr>
          <w:color w:val="000000"/>
        </w:rPr>
        <w:t xml:space="preserve"> </w:t>
      </w:r>
      <w:r w:rsidRPr="00AC5AC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AC5AC0">
        <w:rPr>
          <w:color w:val="000000"/>
        </w:rPr>
        <w:t>района</w:t>
      </w:r>
      <w:r>
        <w:rPr>
          <w:color w:val="000000"/>
        </w:rPr>
        <w:t xml:space="preserve"> </w:t>
      </w:r>
      <w:r w:rsidRPr="00AC5AC0">
        <w:rPr>
          <w:color w:val="000000"/>
        </w:rPr>
        <w:t>и</w:t>
      </w:r>
      <w:r>
        <w:rPr>
          <w:color w:val="000000"/>
        </w:rPr>
        <w:t xml:space="preserve"> </w:t>
      </w:r>
      <w:r w:rsidRPr="00AC5AC0">
        <w:rPr>
          <w:color w:val="000000"/>
        </w:rPr>
        <w:t>в</w:t>
      </w:r>
      <w:r>
        <w:rPr>
          <w:color w:val="000000"/>
        </w:rPr>
        <w:t xml:space="preserve"> </w:t>
      </w:r>
      <w:r w:rsidRPr="00AC5AC0">
        <w:rPr>
          <w:color w:val="000000"/>
        </w:rPr>
        <w:t>целях</w:t>
      </w:r>
      <w:r>
        <w:rPr>
          <w:color w:val="000000"/>
        </w:rPr>
        <w:t xml:space="preserve"> </w:t>
      </w:r>
      <w:r w:rsidRPr="00AC5AC0">
        <w:rPr>
          <w:color w:val="000000"/>
        </w:rPr>
        <w:t>совершенствования</w:t>
      </w:r>
      <w:r>
        <w:rPr>
          <w:color w:val="000000"/>
        </w:rPr>
        <w:t xml:space="preserve"> </w:t>
      </w:r>
      <w:r w:rsidRPr="00AC5AC0">
        <w:rPr>
          <w:color w:val="000000"/>
        </w:rPr>
        <w:t>форм</w:t>
      </w:r>
      <w:r>
        <w:rPr>
          <w:color w:val="000000"/>
        </w:rPr>
        <w:t xml:space="preserve"> </w:t>
      </w:r>
      <w:r w:rsidRPr="00AC5AC0">
        <w:rPr>
          <w:color w:val="000000"/>
        </w:rPr>
        <w:t>и</w:t>
      </w:r>
      <w:r>
        <w:rPr>
          <w:color w:val="000000"/>
        </w:rPr>
        <w:t xml:space="preserve"> </w:t>
      </w:r>
      <w:r w:rsidRPr="00AC5AC0">
        <w:rPr>
          <w:color w:val="000000"/>
        </w:rPr>
        <w:t>методов</w:t>
      </w:r>
      <w:r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>
        <w:rPr>
          <w:color w:val="000000"/>
        </w:rPr>
        <w:t xml:space="preserve"> </w:t>
      </w:r>
      <w:r w:rsidRPr="00AC5AC0">
        <w:rPr>
          <w:color w:val="000000"/>
        </w:rPr>
        <w:t>по</w:t>
      </w:r>
      <w:r>
        <w:rPr>
          <w:color w:val="000000"/>
        </w:rPr>
        <w:t xml:space="preserve"> </w:t>
      </w:r>
      <w:r w:rsidRPr="00AC5AC0">
        <w:rPr>
          <w:color w:val="000000"/>
        </w:rPr>
        <w:t>пропаганде</w:t>
      </w:r>
      <w:r>
        <w:rPr>
          <w:color w:val="000000"/>
        </w:rPr>
        <w:t xml:space="preserve"> и </w:t>
      </w:r>
      <w:r w:rsidRPr="003974FB">
        <w:rPr>
          <w:color w:val="000000"/>
        </w:rPr>
        <w:t>популяризация</w:t>
      </w:r>
      <w:r>
        <w:rPr>
          <w:color w:val="000000"/>
        </w:rPr>
        <w:t xml:space="preserve"> </w:t>
      </w:r>
      <w:r w:rsidRPr="003974FB">
        <w:rPr>
          <w:color w:val="000000"/>
        </w:rPr>
        <w:t>робототехники</w:t>
      </w:r>
      <w:r>
        <w:rPr>
          <w:color w:val="000000"/>
        </w:rPr>
        <w:t xml:space="preserve"> </w:t>
      </w:r>
      <w:r w:rsidRPr="003974FB">
        <w:rPr>
          <w:color w:val="000000"/>
        </w:rPr>
        <w:t>среди</w:t>
      </w:r>
      <w:r>
        <w:rPr>
          <w:color w:val="000000"/>
        </w:rPr>
        <w:t xml:space="preserve"> </w:t>
      </w:r>
      <w:r w:rsidRPr="003974FB">
        <w:rPr>
          <w:color w:val="000000"/>
        </w:rPr>
        <w:t>обучающихся</w:t>
      </w:r>
      <w:r>
        <w:rPr>
          <w:color w:val="000000"/>
        </w:rPr>
        <w:t xml:space="preserve"> образовательных организаций Бокситогорского муниципального района Ленинградской области</w:t>
      </w:r>
      <w:r w:rsidRPr="00AC5AC0">
        <w:rPr>
          <w:color w:val="000000"/>
        </w:rPr>
        <w:t>:</w:t>
      </w:r>
    </w:p>
    <w:p w:rsidR="001A231E" w:rsidRPr="003974FB" w:rsidRDefault="001A231E" w:rsidP="0018043C">
      <w:pPr>
        <w:pStyle w:val="aa"/>
        <w:spacing w:after="120"/>
        <w:ind w:right="-27" w:firstLine="540"/>
        <w:jc w:val="both"/>
        <w:rPr>
          <w:color w:val="000000"/>
        </w:rPr>
      </w:pPr>
    </w:p>
    <w:p w:rsidR="001A231E" w:rsidRPr="00837EEF" w:rsidRDefault="001A231E" w:rsidP="0018043C">
      <w:pPr>
        <w:widowControl w:val="0"/>
        <w:numPr>
          <w:ilvl w:val="0"/>
          <w:numId w:val="24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A32C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районные соревнования по робототехнике</w:t>
      </w: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(далее - Соревнования) </w:t>
      </w:r>
      <w:r w:rsidR="00100B6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в дистанционном формате </w:t>
      </w: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 базе муниципального бюджетного образовательного учреждения дополнительного образования «Бокситогорский центр дополнитель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ного образования» для учащихся 1</w:t>
      </w: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-11 классов </w:t>
      </w:r>
      <w:r w:rsidRPr="00CB40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 организаций Бокситогорского муниципального района Ленинградской области 11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-12 декабря 2020 года</w:t>
      </w:r>
    </w:p>
    <w:p w:rsidR="001A231E" w:rsidRDefault="001A231E" w:rsidP="0018043C">
      <w:pPr>
        <w:widowControl w:val="0"/>
        <w:numPr>
          <w:ilvl w:val="0"/>
          <w:numId w:val="24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организационные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проведению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директора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Овчинникову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Ирину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Владимировну.</w:t>
      </w:r>
    </w:p>
    <w:p w:rsidR="001A231E" w:rsidRDefault="001A231E" w:rsidP="0018043C">
      <w:pPr>
        <w:widowControl w:val="0"/>
        <w:numPr>
          <w:ilvl w:val="0"/>
          <w:numId w:val="24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Положение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(Приложение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№1).</w:t>
      </w:r>
    </w:p>
    <w:p w:rsidR="001A231E" w:rsidRDefault="001A231E" w:rsidP="0018043C">
      <w:pPr>
        <w:widowControl w:val="0"/>
        <w:numPr>
          <w:ilvl w:val="0"/>
          <w:numId w:val="24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организаций:</w:t>
      </w:r>
    </w:p>
    <w:p w:rsidR="001A231E" w:rsidRPr="00CB40E3" w:rsidRDefault="001A231E" w:rsidP="0018043C">
      <w:pPr>
        <w:widowControl w:val="0"/>
        <w:numPr>
          <w:ilvl w:val="1"/>
          <w:numId w:val="24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B40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Создать условия для участия в соревнованиях. </w:t>
      </w:r>
    </w:p>
    <w:p w:rsidR="001A231E" w:rsidRPr="00CB40E3" w:rsidRDefault="001A231E" w:rsidP="0018043C">
      <w:pPr>
        <w:widowControl w:val="0"/>
        <w:numPr>
          <w:ilvl w:val="1"/>
          <w:numId w:val="24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B40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 команды необходимым оборудованием.</w:t>
      </w:r>
    </w:p>
    <w:p w:rsidR="001A231E" w:rsidRPr="005033C9" w:rsidRDefault="001A231E" w:rsidP="0018043C">
      <w:pPr>
        <w:widowControl w:val="0"/>
        <w:numPr>
          <w:ilvl w:val="1"/>
          <w:numId w:val="24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B40E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Предоставить заявки на участие в соревнованиях в муниципальное бюджетное образовательное учреждение дополнительного образования «Бокситогорский центр дополнительного образования» в срок </w:t>
      </w:r>
      <w:r w:rsidRPr="005033C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до 27 ноября 2020</w:t>
      </w:r>
      <w:r w:rsidR="00100B6D" w:rsidRPr="005033C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года.</w:t>
      </w:r>
    </w:p>
    <w:p w:rsidR="001A231E" w:rsidRDefault="001A231E" w:rsidP="0018043C">
      <w:pPr>
        <w:widowControl w:val="0"/>
        <w:numPr>
          <w:ilvl w:val="1"/>
          <w:numId w:val="24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 результаты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организаций.</w:t>
      </w:r>
    </w:p>
    <w:p w:rsidR="001A231E" w:rsidRDefault="001A231E" w:rsidP="0018043C">
      <w:pPr>
        <w:widowControl w:val="0"/>
        <w:numPr>
          <w:ilvl w:val="1"/>
          <w:numId w:val="24"/>
        </w:numPr>
        <w:shd w:val="clear" w:color="auto" w:fill="FFFFFF"/>
        <w:tabs>
          <w:tab w:val="left" w:pos="540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учащимися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технике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охране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труда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поведения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мероприятии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A231E" w:rsidRPr="003974FB" w:rsidRDefault="001A231E" w:rsidP="0018043C">
      <w:pPr>
        <w:widowControl w:val="0"/>
        <w:numPr>
          <w:ilvl w:val="0"/>
          <w:numId w:val="24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Контроль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исполнением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распоряжения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100B6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главного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специалиста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администрации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Ленинградской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области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Колосову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Екатерину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Юрьевну.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A231E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231E" w:rsidRPr="003974FB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231E" w:rsidRPr="003974FB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00B6D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Заместитель п</w:t>
      </w:r>
      <w:r w:rsidR="001A231E"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редседател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</w:t>
      </w:r>
      <w:r w:rsidR="001A231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A231E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</w:t>
      </w:r>
      <w:r w:rsidR="00100B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</w:t>
      </w:r>
      <w:r w:rsidR="00100B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Н.А.Полетаева</w:t>
      </w:r>
    </w:p>
    <w:p w:rsidR="00100B6D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00B6D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00B6D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00B6D" w:rsidRDefault="00100B6D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A231E" w:rsidRPr="003974FB" w:rsidRDefault="001A231E" w:rsidP="0018043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1A231E" w:rsidRPr="00100B6D" w:rsidRDefault="001A231E" w:rsidP="0018043C">
      <w:pPr>
        <w:widowControl w:val="0"/>
        <w:suppressAutoHyphens/>
        <w:spacing w:after="0" w:line="240" w:lineRule="auto"/>
        <w:rPr>
          <w:rStyle w:val="a5"/>
          <w:rFonts w:ascii="Times New Roman" w:hAnsi="Times New Roman"/>
          <w:b w:val="0"/>
          <w:bCs/>
          <w:sz w:val="20"/>
          <w:szCs w:val="20"/>
        </w:rPr>
      </w:pPr>
      <w:r w:rsidRPr="00100B6D">
        <w:rPr>
          <w:rFonts w:ascii="Times New Roman" w:hAnsi="Times New Roman"/>
          <w:kern w:val="1"/>
          <w:sz w:val="20"/>
          <w:szCs w:val="20"/>
        </w:rPr>
        <w:t>Разослано: в дело-1,  МБОУ ДО «БЦДО» -1, ОО – 1</w:t>
      </w:r>
      <w:r w:rsidR="00100B6D">
        <w:rPr>
          <w:rFonts w:ascii="Times New Roman" w:hAnsi="Times New Roman"/>
          <w:kern w:val="1"/>
          <w:sz w:val="20"/>
          <w:szCs w:val="20"/>
        </w:rPr>
        <w:t>2</w:t>
      </w:r>
    </w:p>
    <w:p w:rsidR="001A231E" w:rsidRPr="00100B6D" w:rsidRDefault="001A231E" w:rsidP="00E92B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Style w:val="a5"/>
          <w:b w:val="0"/>
          <w:bCs/>
        </w:rPr>
        <w:br w:type="page"/>
      </w:r>
      <w:r w:rsidRPr="00100B6D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1A231E" w:rsidRPr="00100B6D" w:rsidRDefault="001A231E" w:rsidP="00E92B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0B6D">
        <w:rPr>
          <w:rFonts w:ascii="Times New Roman" w:hAnsi="Times New Roman"/>
          <w:bCs/>
          <w:sz w:val="24"/>
          <w:szCs w:val="24"/>
        </w:rPr>
        <w:t>к распоряжению КО АБМР ЛО</w:t>
      </w:r>
    </w:p>
    <w:p w:rsidR="001A231E" w:rsidRPr="007E5BF7" w:rsidRDefault="001A231E" w:rsidP="00E92B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0B6D">
        <w:rPr>
          <w:rFonts w:ascii="Times New Roman" w:hAnsi="Times New Roman"/>
          <w:bCs/>
          <w:sz w:val="24"/>
          <w:szCs w:val="24"/>
        </w:rPr>
        <w:t xml:space="preserve">от </w:t>
      </w:r>
      <w:r w:rsidR="00100B6D" w:rsidRPr="00100B6D">
        <w:rPr>
          <w:rFonts w:ascii="Times New Roman" w:hAnsi="Times New Roman"/>
          <w:bCs/>
          <w:sz w:val="24"/>
          <w:szCs w:val="24"/>
        </w:rPr>
        <w:t>09</w:t>
      </w:r>
      <w:r w:rsidRPr="00100B6D">
        <w:rPr>
          <w:rFonts w:ascii="Times New Roman" w:hAnsi="Times New Roman"/>
          <w:bCs/>
          <w:sz w:val="24"/>
          <w:szCs w:val="24"/>
        </w:rPr>
        <w:t xml:space="preserve">. 11.2020 № </w:t>
      </w:r>
      <w:r w:rsidR="00100B6D" w:rsidRPr="00100B6D">
        <w:rPr>
          <w:rFonts w:ascii="Times New Roman" w:hAnsi="Times New Roman"/>
          <w:bCs/>
          <w:sz w:val="24"/>
          <w:szCs w:val="24"/>
        </w:rPr>
        <w:t>369</w:t>
      </w:r>
    </w:p>
    <w:p w:rsidR="001A231E" w:rsidRDefault="001A231E" w:rsidP="00E92B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231E" w:rsidRPr="003974FB" w:rsidRDefault="001A231E" w:rsidP="00E92B12">
      <w:pPr>
        <w:widowControl w:val="0"/>
        <w:spacing w:after="0" w:line="240" w:lineRule="auto"/>
        <w:ind w:firstLine="709"/>
        <w:jc w:val="right"/>
        <w:rPr>
          <w:rStyle w:val="a5"/>
        </w:rPr>
      </w:pPr>
      <w:r w:rsidRPr="003974FB">
        <w:rPr>
          <w:rStyle w:val="a5"/>
        </w:rPr>
        <w:t xml:space="preserve"> </w:t>
      </w:r>
    </w:p>
    <w:p w:rsidR="001A231E" w:rsidRDefault="001A231E" w:rsidP="001804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31E" w:rsidRPr="00C708CA" w:rsidRDefault="001A231E" w:rsidP="0018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8C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A231E" w:rsidRPr="00100B6D" w:rsidRDefault="001A231E" w:rsidP="001804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районных </w:t>
      </w:r>
      <w:r w:rsidRPr="001352FE">
        <w:rPr>
          <w:rFonts w:ascii="Times New Roman" w:hAnsi="Times New Roman"/>
          <w:b/>
          <w:bCs/>
          <w:sz w:val="28"/>
          <w:szCs w:val="28"/>
        </w:rPr>
        <w:t>соревнований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2FE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2FE">
        <w:rPr>
          <w:rFonts w:ascii="Times New Roman" w:hAnsi="Times New Roman"/>
          <w:b/>
          <w:bCs/>
          <w:sz w:val="28"/>
          <w:szCs w:val="28"/>
        </w:rPr>
        <w:t>робототехнике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B6D" w:rsidRPr="00100B6D">
        <w:rPr>
          <w:rFonts w:ascii="Times New Roman" w:hAnsi="Times New Roman"/>
          <w:b/>
          <w:bCs/>
          <w:sz w:val="28"/>
          <w:szCs w:val="28"/>
        </w:rPr>
        <w:t>2020-2021 учебного года</w:t>
      </w:r>
    </w:p>
    <w:p w:rsidR="001A231E" w:rsidRDefault="001A231E" w:rsidP="001804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31E" w:rsidRPr="000B58E7" w:rsidRDefault="001A231E" w:rsidP="001804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B48D9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Общие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1A231E" w:rsidRPr="001352FE" w:rsidRDefault="001A231E" w:rsidP="001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порядок,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Default="001A231E" w:rsidP="001804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F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Районные соревнования по робототехнике </w:t>
      </w:r>
      <w:r w:rsidRPr="00346BE7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46BE7">
        <w:rPr>
          <w:rFonts w:ascii="Times New Roman" w:hAnsi="Times New Roman"/>
          <w:sz w:val="24"/>
          <w:szCs w:val="24"/>
        </w:rPr>
        <w:t>Бокситогорского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</w:t>
      </w:r>
      <w:r w:rsidR="00100B6D">
        <w:rPr>
          <w:rFonts w:ascii="Times New Roman" w:hAnsi="Times New Roman"/>
          <w:sz w:val="24"/>
          <w:szCs w:val="24"/>
        </w:rPr>
        <w:t xml:space="preserve"> </w:t>
      </w:r>
      <w:r w:rsidR="00100B6D" w:rsidRPr="00100B6D">
        <w:rPr>
          <w:rFonts w:ascii="Times New Roman" w:hAnsi="Times New Roman"/>
          <w:b/>
          <w:sz w:val="24"/>
          <w:szCs w:val="24"/>
        </w:rPr>
        <w:t>в дистанционном формате</w:t>
      </w:r>
      <w:r w:rsidRPr="00100B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«Бокситогорский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образования».</w:t>
      </w:r>
    </w:p>
    <w:p w:rsidR="001A231E" w:rsidRPr="00C05245" w:rsidRDefault="001A231E" w:rsidP="001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8043C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245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1A231E" w:rsidRPr="00C05245" w:rsidRDefault="001A231E" w:rsidP="0018043C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2.1.</w:t>
      </w:r>
      <w:r w:rsidRPr="00C05245">
        <w:rPr>
          <w:rFonts w:ascii="Times New Roman" w:hAnsi="Times New Roman"/>
          <w:sz w:val="24"/>
          <w:szCs w:val="24"/>
        </w:rPr>
        <w:tab/>
        <w:t>Цель</w:t>
      </w: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активности,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соревновании.</w:t>
      </w:r>
    </w:p>
    <w:p w:rsidR="001A231E" w:rsidRPr="00C05245" w:rsidRDefault="001A231E" w:rsidP="0018043C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районных 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</w:p>
    <w:p w:rsidR="001A231E" w:rsidRPr="00C05245" w:rsidRDefault="001A231E" w:rsidP="001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инновационному,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научно-техническому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робототехники;</w:t>
      </w:r>
    </w:p>
    <w:p w:rsidR="001A231E" w:rsidRPr="00C05245" w:rsidRDefault="001A231E" w:rsidP="001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пропаганда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LEGO-конструирования</w:t>
      </w:r>
      <w:r>
        <w:rPr>
          <w:rFonts w:ascii="Times New Roman" w:hAnsi="Times New Roman"/>
          <w:sz w:val="24"/>
          <w:szCs w:val="24"/>
        </w:rPr>
        <w:t xml:space="preserve"> 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86F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моделирования, </w:t>
      </w:r>
      <w:r w:rsidRPr="00C0524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дисциплины;</w:t>
      </w:r>
    </w:p>
    <w:p w:rsidR="001A231E" w:rsidRPr="00C05245" w:rsidRDefault="001A231E" w:rsidP="001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механики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программирования.</w:t>
      </w:r>
    </w:p>
    <w:p w:rsidR="001A231E" w:rsidRPr="00C05245" w:rsidRDefault="001A231E" w:rsidP="0018043C">
      <w:pPr>
        <w:tabs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8043C">
      <w:pPr>
        <w:pStyle w:val="12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3.</w:t>
      </w:r>
      <w:r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Состав</w:t>
      </w:r>
      <w:r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оргкомитета</w:t>
      </w:r>
    </w:p>
    <w:p w:rsidR="001A231E" w:rsidRPr="00C05245" w:rsidRDefault="001A231E" w:rsidP="0018043C">
      <w:pPr>
        <w:pStyle w:val="12"/>
        <w:spacing w:line="100" w:lineRule="atLeast"/>
        <w:jc w:val="both"/>
        <w:rPr>
          <w:rFonts w:cs="Times New Roman"/>
        </w:rPr>
      </w:pPr>
      <w:r w:rsidRPr="00C05245">
        <w:rPr>
          <w:rFonts w:cs="Times New Roman"/>
        </w:rPr>
        <w:t>3.1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Состав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оргкомитета</w:t>
      </w:r>
      <w:r>
        <w:rPr>
          <w:rFonts w:cs="Times New Roman"/>
        </w:rPr>
        <w:t xml:space="preserve"> районных соревнований </w:t>
      </w:r>
      <w:r w:rsidRPr="00C05245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робототехнике:</w:t>
      </w:r>
    </w:p>
    <w:p w:rsidR="001A231E" w:rsidRPr="00C05245" w:rsidRDefault="001A231E" w:rsidP="0018043C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color w:val="000000"/>
          <w:sz w:val="24"/>
          <w:szCs w:val="24"/>
        </w:rPr>
        <w:t>Колосова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Екатерина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Юрьевна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B6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главный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специалист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администрации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области.</w:t>
      </w:r>
    </w:p>
    <w:p w:rsidR="001A231E" w:rsidRPr="00C05245" w:rsidRDefault="001A231E" w:rsidP="0018043C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78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bCs/>
          <w:sz w:val="24"/>
          <w:szCs w:val="24"/>
        </w:rPr>
        <w:t>Овчинникова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Ирина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Владимировна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директор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бюджетного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«Бокситогорский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образования».</w:t>
      </w:r>
    </w:p>
    <w:p w:rsidR="001A231E" w:rsidRPr="00C05245" w:rsidRDefault="001A231E" w:rsidP="0018043C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786"/>
          <w:tab w:val="left" w:pos="1425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Веселова </w:t>
      </w:r>
      <w:r w:rsidRPr="00C05245">
        <w:rPr>
          <w:rFonts w:ascii="Times New Roman" w:hAnsi="Times New Roman"/>
          <w:bCs/>
          <w:sz w:val="24"/>
          <w:szCs w:val="24"/>
        </w:rPr>
        <w:t>Евгения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Владимировна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заведующий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отделом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бюджетного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«Бокситогорский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центр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образования».</w:t>
      </w:r>
    </w:p>
    <w:p w:rsidR="001A231E" w:rsidRPr="00C05245" w:rsidRDefault="001A231E" w:rsidP="00180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AB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Style w:val="a5"/>
          <w:rFonts w:ascii="Times New Roman" w:hAnsi="Times New Roman"/>
          <w:sz w:val="24"/>
          <w:szCs w:val="24"/>
        </w:rPr>
        <w:t>4.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Условия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проведения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Соревнований</w:t>
      </w:r>
    </w:p>
    <w:p w:rsidR="001A231E" w:rsidRPr="00C05245" w:rsidRDefault="001A231E" w:rsidP="0018043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A231E" w:rsidRDefault="001A231E" w:rsidP="0018043C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4.1.</w:t>
      </w:r>
      <w:r>
        <w:rPr>
          <w:rFonts w:cs="Times New Roman"/>
        </w:rPr>
        <w:t xml:space="preserve"> Соревнования </w:t>
      </w:r>
      <w:r w:rsidRPr="00C05245">
        <w:rPr>
          <w:rFonts w:cs="Times New Roman"/>
        </w:rPr>
        <w:t>проводится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следующим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категориям:</w:t>
      </w:r>
    </w:p>
    <w:p w:rsidR="001A231E" w:rsidRPr="00C05245" w:rsidRDefault="001A231E" w:rsidP="0018043C">
      <w:pPr>
        <w:pStyle w:val="a6"/>
        <w:spacing w:before="0" w:after="0"/>
        <w:jc w:val="both"/>
        <w:rPr>
          <w:rFonts w:cs="Times New Roman"/>
        </w:rPr>
      </w:pPr>
    </w:p>
    <w:p w:rsidR="001A231E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1)</w:t>
      </w:r>
    </w:p>
    <w:p w:rsidR="001A231E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«РобоФишки»</w:t>
      </w:r>
      <w:r w:rsidRPr="00C8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№2)</w:t>
      </w:r>
    </w:p>
    <w:p w:rsidR="001A231E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«Интеллектуальный кегельринг» (Приложение №3)</w:t>
      </w:r>
    </w:p>
    <w:p w:rsidR="001A231E" w:rsidRPr="008720BB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«Робокладовщик» (Приложение №4)</w:t>
      </w:r>
    </w:p>
    <w:p w:rsidR="001A231E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«Траекория» (Приложение №5)</w:t>
      </w:r>
    </w:p>
    <w:p w:rsidR="001A231E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«Проектная деятельность» (Приложение №6)</w:t>
      </w:r>
    </w:p>
    <w:p w:rsidR="001A231E" w:rsidRDefault="001A231E" w:rsidP="00C800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800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моделирование» (Приложение №</w:t>
      </w:r>
      <w:r w:rsidRPr="00100B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1A231E" w:rsidRDefault="001A231E" w:rsidP="00C80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AB44BE">
      <w:pPr>
        <w:pStyle w:val="11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30 ноября в 14.30 </w:t>
      </w:r>
      <w:r w:rsidR="00100B6D">
        <w:rPr>
          <w:rStyle w:val="a5"/>
          <w:rFonts w:ascii="Times New Roman" w:hAnsi="Times New Roman"/>
          <w:sz w:val="24"/>
          <w:szCs w:val="24"/>
        </w:rPr>
        <w:t>состоится</w:t>
      </w:r>
      <w:r>
        <w:rPr>
          <w:rStyle w:val="a5"/>
          <w:rFonts w:ascii="Times New Roman" w:hAnsi="Times New Roman"/>
          <w:sz w:val="24"/>
          <w:szCs w:val="24"/>
        </w:rPr>
        <w:t xml:space="preserve"> вебинар по вопросам проведения Соревнований на платформе </w:t>
      </w:r>
      <w:r w:rsidRPr="00BB41ED">
        <w:rPr>
          <w:rStyle w:val="extended-textshort"/>
          <w:rFonts w:ascii="Times New Roman" w:hAnsi="Times New Roman"/>
          <w:b/>
          <w:bCs/>
          <w:sz w:val="24"/>
          <w:szCs w:val="24"/>
        </w:rPr>
        <w:t>Zoom.</w:t>
      </w:r>
    </w:p>
    <w:p w:rsidR="001A231E" w:rsidRDefault="001A231E" w:rsidP="00286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8043C">
      <w:pPr>
        <w:pStyle w:val="12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5.</w:t>
      </w:r>
      <w:r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Участники</w:t>
      </w:r>
      <w:r>
        <w:rPr>
          <w:rFonts w:cs="Times New Roman"/>
          <w:b/>
        </w:rPr>
        <w:t xml:space="preserve"> Соревнований</w:t>
      </w:r>
    </w:p>
    <w:p w:rsidR="001A231E" w:rsidRPr="00C05245" w:rsidRDefault="001A231E" w:rsidP="0018043C">
      <w:pPr>
        <w:pStyle w:val="11"/>
        <w:ind w:firstLine="54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районных соревнованиях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Соревнование</w:t>
      </w:r>
      <w:r w:rsidRPr="00C052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ветствуют требованиям положения.</w:t>
      </w:r>
    </w:p>
    <w:p w:rsidR="001A231E" w:rsidRPr="00C05245" w:rsidRDefault="001A231E" w:rsidP="00180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8043C">
      <w:pPr>
        <w:pStyle w:val="12"/>
        <w:jc w:val="center"/>
        <w:rPr>
          <w:rFonts w:cs="Times New Roman"/>
        </w:rPr>
      </w:pPr>
      <w:r w:rsidRPr="00C05245">
        <w:rPr>
          <w:rFonts w:cs="Times New Roman"/>
          <w:b/>
        </w:rPr>
        <w:t>6.</w:t>
      </w:r>
      <w:r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Сроки</w:t>
      </w:r>
      <w:r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проведения</w:t>
      </w:r>
      <w:r>
        <w:rPr>
          <w:rFonts w:cs="Times New Roman"/>
          <w:b/>
        </w:rPr>
        <w:t xml:space="preserve"> Соревнований</w:t>
      </w:r>
      <w:r>
        <w:rPr>
          <w:rFonts w:cs="Times New Roman"/>
        </w:rPr>
        <w:t xml:space="preserve"> </w:t>
      </w:r>
    </w:p>
    <w:p w:rsidR="001A231E" w:rsidRPr="00C05245" w:rsidRDefault="001A231E" w:rsidP="0018043C">
      <w:pPr>
        <w:pStyle w:val="12"/>
        <w:jc w:val="both"/>
        <w:rPr>
          <w:rFonts w:cs="Times New Roman"/>
        </w:rPr>
      </w:pPr>
      <w:r w:rsidRPr="00C05245">
        <w:rPr>
          <w:rFonts w:cs="Times New Roman"/>
        </w:rPr>
        <w:t>6.1.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Районны</w:t>
      </w:r>
      <w:r>
        <w:rPr>
          <w:rFonts w:cs="Times New Roman"/>
        </w:rPr>
        <w:t xml:space="preserve">е соревнования </w:t>
      </w:r>
      <w:r w:rsidRPr="00C05245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</w:t>
      </w:r>
      <w:r>
        <w:rPr>
          <w:rFonts w:cs="Times New Roman"/>
        </w:rPr>
        <w:t xml:space="preserve"> </w:t>
      </w:r>
      <w:r w:rsidRPr="009208CB">
        <w:rPr>
          <w:rFonts w:cs="Times New Roman"/>
        </w:rPr>
        <w:t>проводятся</w:t>
      </w:r>
      <w:r>
        <w:rPr>
          <w:rFonts w:cs="Times New Roman"/>
        </w:rPr>
        <w:t xml:space="preserve"> </w:t>
      </w:r>
      <w:r w:rsidRPr="00CB40E3">
        <w:rPr>
          <w:color w:val="000000"/>
        </w:rPr>
        <w:t>11</w:t>
      </w:r>
      <w:r>
        <w:rPr>
          <w:color w:val="000000"/>
        </w:rPr>
        <w:t>-12 декабря 2020 года</w:t>
      </w:r>
      <w:r>
        <w:rPr>
          <w:rFonts w:cs="Times New Roman"/>
        </w:rPr>
        <w:t xml:space="preserve"> в дистанционном формате на платформе </w:t>
      </w:r>
      <w:r>
        <w:rPr>
          <w:rStyle w:val="extended-textshort"/>
          <w:rFonts w:cs="Mangal"/>
          <w:b/>
          <w:bCs/>
        </w:rPr>
        <w:t>Zoom.</w:t>
      </w:r>
    </w:p>
    <w:p w:rsidR="001A231E" w:rsidRDefault="001A231E" w:rsidP="0018043C">
      <w:pPr>
        <w:spacing w:after="0" w:line="240" w:lineRule="auto"/>
        <w:jc w:val="both"/>
      </w:pPr>
      <w:r w:rsidRPr="00C05245">
        <w:rPr>
          <w:rFonts w:ascii="Times New Roman" w:hAnsi="Times New Roman"/>
          <w:sz w:val="24"/>
          <w:szCs w:val="24"/>
        </w:rPr>
        <w:t>6.2.Заявка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№9) к </w:t>
      </w:r>
      <w:r w:rsidRPr="007E5BF7">
        <w:rPr>
          <w:rFonts w:ascii="Times New Roman" w:hAnsi="Times New Roman"/>
          <w:bCs/>
          <w:sz w:val="24"/>
          <w:szCs w:val="24"/>
        </w:rPr>
        <w:t>распоряжению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</w:rPr>
        <w:t>АБМР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</w:rPr>
        <w:t>ЛО</w:t>
      </w:r>
      <w:r w:rsidRPr="00C052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подаётся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«Бокситогорский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CB">
        <w:rPr>
          <w:rFonts w:ascii="Times New Roman" w:hAnsi="Times New Roman"/>
          <w:sz w:val="24"/>
          <w:szCs w:val="24"/>
        </w:rPr>
        <w:t xml:space="preserve">до </w:t>
      </w:r>
      <w:r w:rsidR="00100B6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ноября 2020 года</w:t>
      </w:r>
      <w:r w:rsidRPr="009208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8-(81366)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2-1</w:t>
      </w:r>
      <w:r>
        <w:rPr>
          <w:rFonts w:ascii="Times New Roman" w:hAnsi="Times New Roman"/>
          <w:sz w:val="24"/>
          <w:szCs w:val="24"/>
        </w:rPr>
        <w:t>0</w:t>
      </w: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41</w:t>
      </w:r>
      <w:r w:rsidRPr="00C052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  <w:lang w:val="en-US"/>
        </w:rPr>
        <w:t>e</w:t>
      </w:r>
      <w:r w:rsidRPr="00C05245">
        <w:rPr>
          <w:rFonts w:ascii="Times New Roman" w:hAnsi="Times New Roman"/>
          <w:sz w:val="24"/>
          <w:szCs w:val="24"/>
          <w:u w:val="single"/>
        </w:rPr>
        <w:t>-</w:t>
      </w:r>
      <w:r w:rsidRPr="00C05245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0524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05245">
          <w:rPr>
            <w:rStyle w:val="a3"/>
            <w:rFonts w:ascii="Times New Roman" w:hAnsi="Times New Roman"/>
            <w:sz w:val="24"/>
            <w:szCs w:val="24"/>
          </w:rPr>
          <w:t>evgeyudina@mail.ru</w:t>
        </w:r>
      </w:hyperlink>
      <w:r>
        <w:t>.</w:t>
      </w:r>
    </w:p>
    <w:p w:rsidR="001A231E" w:rsidRPr="00C05245" w:rsidRDefault="001A231E" w:rsidP="0018043C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A231E" w:rsidRPr="00C05245" w:rsidRDefault="001A231E" w:rsidP="00AB4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1C6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>Соревнований</w:t>
      </w:r>
    </w:p>
    <w:p w:rsidR="001A231E" w:rsidRPr="003C41C6" w:rsidRDefault="001A231E" w:rsidP="003C41C6">
      <w:pPr>
        <w:pStyle w:val="ListParagraph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11 декабря 2020 года в 14 часов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1)</w:t>
      </w: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«РобоФишки»</w:t>
      </w:r>
      <w:r w:rsidRPr="00C8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декабря 2020 года в 16 часов (Приложение №2)</w:t>
      </w: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«Интеллектуальный кегельринг» 12 декабря 2020 года в 10 часов (Приложение №3)</w:t>
      </w:r>
    </w:p>
    <w:p w:rsidR="001A231E" w:rsidRPr="008720BB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«Робокладовщик» 12 декабря 2020 года в 10 часов (Приложение №4)</w:t>
      </w: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«Траекория» 12 декабря 2020 года в 12 часов (Приложение №5)</w:t>
      </w: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«Проектная деятельность» 12 декабря 2020 года в 14 часов (Приложение №6)</w:t>
      </w:r>
    </w:p>
    <w:p w:rsidR="001A231E" w:rsidRDefault="001A231E" w:rsidP="00716B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800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моделирование» 11 декабря 2020 года в 10 часов (Приложение №</w:t>
      </w:r>
      <w:r w:rsidRPr="00C313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1A231E" w:rsidRPr="00C05245" w:rsidRDefault="001A231E" w:rsidP="00180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80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поручено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соревнующейся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C05245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05245">
        <w:rPr>
          <w:rFonts w:ascii="Times New Roman" w:hAnsi="Times New Roman"/>
          <w:sz w:val="24"/>
          <w:szCs w:val="24"/>
        </w:rPr>
        <w:t>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подготовить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C05245" w:rsidRDefault="001A231E" w:rsidP="0018043C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робот,</w:t>
      </w:r>
    </w:p>
    <w:p w:rsidR="001A231E" w:rsidRPr="00C05245" w:rsidRDefault="001A231E" w:rsidP="0018043C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деталей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компонентов,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ЛЕГО,</w:t>
      </w:r>
    </w:p>
    <w:p w:rsidR="001A231E" w:rsidRPr="00C05245" w:rsidRDefault="001A231E" w:rsidP="0018043C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аккумуляторы,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C05245" w:rsidRDefault="001A231E" w:rsidP="0018043C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омпьютер.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дистанционные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пульты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заменяющие.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обнаружено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уличенная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</w:t>
      </w:r>
      <w:r>
        <w:rPr>
          <w:rFonts w:ascii="Times New Roman" w:hAnsi="Times New Roman"/>
          <w:sz w:val="24"/>
          <w:szCs w:val="24"/>
        </w:rPr>
        <w:t>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временем,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выбыванием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очков,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присужденных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одинаковым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справедливые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конкурентные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шансы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соревнованиях</w:t>
      </w:r>
      <w:r w:rsidRPr="00C052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нужно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коллегии.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вмешиваться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заезда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коснется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покинувшего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оргкомитета.</w:t>
      </w:r>
    </w:p>
    <w:p w:rsidR="001A231E" w:rsidRPr="00716BDC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коммуникации.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BDC">
        <w:rPr>
          <w:rFonts w:ascii="Times New Roman" w:hAnsi="Times New Roman"/>
          <w:sz w:val="24"/>
          <w:szCs w:val="24"/>
        </w:rPr>
        <w:lastRenderedPageBreak/>
        <w:t>необходимо передать сообщение, то это можно сделать только при непосредственном участии члена оргкомитета.</w:t>
      </w:r>
    </w:p>
    <w:p w:rsidR="001A231E" w:rsidRPr="00716BDC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16BDC">
        <w:rPr>
          <w:rFonts w:ascii="Times New Roman" w:hAnsi="Times New Roman"/>
          <w:sz w:val="24"/>
          <w:szCs w:val="24"/>
        </w:rPr>
        <w:t>8.11. В зоне проведения соревнований (зоне сборки, программирования и полей) разрешается находиться только участникам команд, членам оргкомитета и судьям.</w:t>
      </w:r>
    </w:p>
    <w:p w:rsidR="001A231E" w:rsidRPr="00716BDC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16BDC">
        <w:rPr>
          <w:rFonts w:ascii="Times New Roman" w:hAnsi="Times New Roman"/>
          <w:sz w:val="24"/>
          <w:szCs w:val="24"/>
        </w:rPr>
        <w:t>8.12. Тренерам команд запрещается участвовать в программировании и конструировании роботов, они могут общаться со своими командами только во время таймаутов или сдачи роботов в карантин.</w:t>
      </w:r>
    </w:p>
    <w:p w:rsidR="001A231E" w:rsidRPr="00716BDC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16BDC">
        <w:rPr>
          <w:rFonts w:ascii="Times New Roman" w:hAnsi="Times New Roman"/>
          <w:sz w:val="24"/>
          <w:szCs w:val="24"/>
        </w:rPr>
        <w:t>8.13. При нарушении командой одного из пунктов 8.11. или 8.12. команда получит предупреждение. При получении командой 3-х предупреждений команда дисквалифицируется.</w:t>
      </w:r>
    </w:p>
    <w:p w:rsidR="001A231E" w:rsidRPr="00F253E9" w:rsidRDefault="001A231E" w:rsidP="0018043C">
      <w:pPr>
        <w:pStyle w:val="11"/>
        <w:rPr>
          <w:rFonts w:ascii="Times New Roman" w:hAnsi="Times New Roman"/>
          <w:sz w:val="24"/>
          <w:szCs w:val="24"/>
          <w:highlight w:val="cyan"/>
        </w:rPr>
      </w:pPr>
    </w:p>
    <w:p w:rsidR="001A231E" w:rsidRPr="00543F40" w:rsidRDefault="001A231E" w:rsidP="001804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F40">
        <w:rPr>
          <w:rStyle w:val="a5"/>
          <w:rFonts w:ascii="Times New Roman" w:hAnsi="Times New Roman"/>
          <w:sz w:val="24"/>
          <w:szCs w:val="24"/>
        </w:rPr>
        <w:t xml:space="preserve">9. Подведение итогов </w:t>
      </w:r>
      <w:r>
        <w:rPr>
          <w:rFonts w:ascii="Times New Roman" w:hAnsi="Times New Roman"/>
          <w:b/>
          <w:sz w:val="24"/>
          <w:szCs w:val="24"/>
        </w:rPr>
        <w:t>Соревнований</w:t>
      </w:r>
    </w:p>
    <w:p w:rsidR="001A231E" w:rsidRPr="00543F40" w:rsidRDefault="001A231E" w:rsidP="0018043C">
      <w:pPr>
        <w:pStyle w:val="a6"/>
        <w:spacing w:before="0" w:after="0"/>
        <w:jc w:val="both"/>
        <w:rPr>
          <w:rFonts w:cs="Times New Roman"/>
        </w:rPr>
      </w:pPr>
      <w:r w:rsidRPr="00543F40">
        <w:rPr>
          <w:rFonts w:cs="Times New Roman"/>
        </w:rPr>
        <w:t>9.1. Подведение итогов возлагается на судейскую коллегию, утвержденную Оргкомитетом в день проведения Фестиваля.</w:t>
      </w:r>
    </w:p>
    <w:p w:rsidR="001A231E" w:rsidRPr="00543F40" w:rsidRDefault="001A231E" w:rsidP="0018043C">
      <w:pPr>
        <w:pStyle w:val="a6"/>
        <w:spacing w:before="0" w:after="0"/>
        <w:jc w:val="both"/>
        <w:rPr>
          <w:rFonts w:cs="Times New Roman"/>
        </w:rPr>
      </w:pPr>
      <w:r w:rsidRPr="00543F40">
        <w:rPr>
          <w:rFonts w:cs="Times New Roman"/>
        </w:rPr>
        <w:t>9.2. Судейская коллегия избирается из числа педагогов технической направленности, присутствующих на Соревнованиях.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9.3. Контроль и подведение итогов осуществляется судейской коллегией в соответствии с приведенными правилами.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 xml:space="preserve">9.4. Судейская коллегия оставляет за собой право вносить в правила состязаний изменения, если эти изменения не дают преимуществ одной из команд. </w:t>
      </w:r>
    </w:p>
    <w:p w:rsidR="001A231E" w:rsidRPr="00543F40" w:rsidRDefault="001A231E" w:rsidP="0018043C">
      <w:pPr>
        <w:pStyle w:val="1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9.5.Каждое состязание контролирует судья.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9.6. Если появляются какие-то возражения относительно судейства, команда имеет право обжаловать решение судьи в Оргкомитете не позднее начала состязаний следующих команд.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9.7. Переигровка может быть проведена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игрового поля.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 xml:space="preserve">9.8. Любой из судей может назначить дополнительную квалификационную проверку (измерение, взвешивание и т.п.) для робота любой из команд непосредственно перед любым состязанием. 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9.9. Неэтичное или неспортивное поведение участников состязаний наказывается судьями штрафными очками или дисквалификацией.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9.10. Любые изменения в регламентах должны быть опубликованы не менее чем за 15 дней до начала Соревнований.</w:t>
      </w:r>
    </w:p>
    <w:p w:rsidR="001A231E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 xml:space="preserve">9.11. Запрещено удаленное управление роботом после начала соревнования </w:t>
      </w:r>
    </w:p>
    <w:p w:rsidR="001A231E" w:rsidRPr="00543F40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9.12. Запрещено создание помех для датчиков робота-соперника и его электронных компонентов.</w:t>
      </w:r>
    </w:p>
    <w:p w:rsidR="001A231E" w:rsidRPr="00C05245" w:rsidRDefault="001A231E" w:rsidP="0018043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43F40">
        <w:rPr>
          <w:rFonts w:ascii="Times New Roman" w:hAnsi="Times New Roman"/>
          <w:sz w:val="24"/>
          <w:szCs w:val="24"/>
        </w:rPr>
        <w:t>9.13. Запрещено использовать конструкции, которые могут причинить физический ущерб полигону (арене) или роботу-сопернику.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1A231E" w:rsidSect="00C3134E">
          <w:pgSz w:w="11920" w:h="16860"/>
          <w:pgMar w:top="567" w:right="567" w:bottom="567" w:left="1134" w:header="720" w:footer="720" w:gutter="0"/>
          <w:cols w:space="720"/>
        </w:sectPr>
      </w:pPr>
    </w:p>
    <w:p w:rsidR="001A231E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>к положению о проведении районных</w:t>
      </w: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 xml:space="preserve"> соревнований по робототехнике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0920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231E" w:rsidRPr="00C05245" w:rsidRDefault="001A231E" w:rsidP="000920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«WeDo-мастер»</w:t>
      </w:r>
    </w:p>
    <w:p w:rsidR="001A231E" w:rsidRDefault="001A231E" w:rsidP="000920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C052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C05245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участников:</w:t>
      </w:r>
      <w:r>
        <w:rPr>
          <w:rFonts w:ascii="Times New Roman" w:hAnsi="Times New Roman"/>
          <w:sz w:val="24"/>
          <w:szCs w:val="24"/>
        </w:rPr>
        <w:t xml:space="preserve"> 6</w:t>
      </w:r>
      <w:r w:rsidRPr="00C05245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учащиеся первого года обучения робототехникой. </w:t>
      </w:r>
      <w:r>
        <w:rPr>
          <w:rFonts w:ascii="Times New Roman" w:hAnsi="Times New Roman"/>
          <w:sz w:val="24"/>
          <w:szCs w:val="24"/>
        </w:rPr>
        <w:br/>
        <w:t>К</w:t>
      </w:r>
      <w:r w:rsidRPr="00C05245">
        <w:rPr>
          <w:rFonts w:ascii="Times New Roman" w:hAnsi="Times New Roman"/>
          <w:sz w:val="24"/>
          <w:szCs w:val="24"/>
        </w:rPr>
        <w:t>онструктор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05245">
        <w:rPr>
          <w:rFonts w:ascii="Times New Roman" w:hAnsi="Times New Roman"/>
          <w:sz w:val="24"/>
          <w:szCs w:val="24"/>
        </w:rPr>
        <w:t>ЛЕГО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9580</w:t>
      </w:r>
    </w:p>
    <w:p w:rsidR="001A231E" w:rsidRDefault="001A231E" w:rsidP="000920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A231E" w:rsidRPr="00954BD6" w:rsidRDefault="001A231E" w:rsidP="000920F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54BD6">
        <w:rPr>
          <w:rFonts w:ascii="Times New Roman" w:hAnsi="Times New Roman"/>
          <w:sz w:val="24"/>
          <w:szCs w:val="24"/>
        </w:rPr>
        <w:t>Сборка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WeDo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9580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(из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базового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набора)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инструкцией.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954BD6" w:rsidRDefault="001A231E" w:rsidP="000920F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54BD6">
        <w:rPr>
          <w:rFonts w:ascii="Times New Roman" w:hAnsi="Times New Roman"/>
          <w:sz w:val="24"/>
          <w:szCs w:val="24"/>
        </w:rPr>
        <w:t>Соревнование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ориентировано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конструктора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WeDo.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критерий: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сборки.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предложенной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схеме.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подключены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USB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порту.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условно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отведенное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поединок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запрограммировать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готовую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предложенной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схеме.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первая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запрограммирована,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поединок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прошедшее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временем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поединка.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успели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готовую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отведенное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поединок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поединок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продолжается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готова.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Выигрывает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первая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запущенная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распределяются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убывающем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порядке.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никто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подходить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трогать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конструктора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Lego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WeDo9580.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столах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расставлены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коробки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конструктором.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объявляет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состязания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рекомендации.</w:t>
      </w:r>
    </w:p>
    <w:p w:rsidR="001A231E" w:rsidRDefault="001A231E" w:rsidP="000920F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54BD6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приступают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сборке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Максимальное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истечении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останавливает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соревнование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посчитает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нужным,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условии,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готовую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модель)</w:t>
      </w:r>
      <w:r>
        <w:rPr>
          <w:rFonts w:ascii="Times New Roman" w:hAnsi="Times New Roman"/>
          <w:sz w:val="24"/>
          <w:szCs w:val="24"/>
        </w:rPr>
        <w:t xml:space="preserve"> дае</w:t>
      </w:r>
      <w:r w:rsidRPr="00954B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Дополнительное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варьироваться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сборки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(поднять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руку)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запустить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модель.</w:t>
      </w:r>
    </w:p>
    <w:p w:rsidR="001A231E" w:rsidRDefault="001A231E" w:rsidP="000920F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54BD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запускает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дисквалифицируется.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дисквалифицировать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оскорбительное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неаккуратное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деталям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конструктора.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954BD6" w:rsidRDefault="001A231E" w:rsidP="000920F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54BD6">
        <w:rPr>
          <w:rFonts w:ascii="Times New Roman" w:hAnsi="Times New Roman"/>
          <w:sz w:val="24"/>
          <w:szCs w:val="24"/>
        </w:rPr>
        <w:t>Выигрывает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быстрее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собравший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запустивший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запускается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доработка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продолжаются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(пока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снова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продемонстрировать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BD6">
        <w:rPr>
          <w:rFonts w:ascii="Times New Roman" w:hAnsi="Times New Roman"/>
          <w:sz w:val="24"/>
          <w:szCs w:val="24"/>
        </w:rPr>
        <w:t>модель).</w:t>
      </w:r>
    </w:p>
    <w:p w:rsidR="001A231E" w:rsidRPr="00C05245" w:rsidRDefault="001A231E" w:rsidP="000920FD">
      <w:pPr>
        <w:pStyle w:val="13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набранных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быстрее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Default="001A231E" w:rsidP="000920FD">
      <w:pPr>
        <w:pStyle w:val="13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объявления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незамедлительную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231E" w:rsidRPr="00346BE7" w:rsidRDefault="001A231E" w:rsidP="00092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31E" w:rsidRPr="00346BE7" w:rsidRDefault="001A231E" w:rsidP="000920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Приложение №2</w:t>
      </w: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>к положению о проведении районных</w:t>
      </w:r>
    </w:p>
    <w:p w:rsidR="001A231E" w:rsidRPr="00DE178F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 xml:space="preserve"> соревнований по робототехнике</w:t>
      </w:r>
    </w:p>
    <w:p w:rsidR="001A231E" w:rsidRPr="00260578" w:rsidRDefault="001A231E" w:rsidP="000920FD">
      <w:pPr>
        <w:spacing w:after="220" w:line="259" w:lineRule="auto"/>
        <w:ind w:right="92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«Hello, Robot! LEGO» «</w:t>
      </w:r>
      <w:r w:rsidRPr="00260578">
        <w:rPr>
          <w:rFonts w:ascii="Times New Roman" w:hAnsi="Times New Roman"/>
          <w:b/>
          <w:sz w:val="24"/>
          <w:szCs w:val="24"/>
        </w:rPr>
        <w:t>РобоФишки»</w:t>
      </w:r>
    </w:p>
    <w:p w:rsidR="001A231E" w:rsidRPr="002416F8" w:rsidRDefault="001A231E" w:rsidP="000920FD">
      <w:pPr>
        <w:spacing w:after="220" w:line="259" w:lineRule="auto"/>
        <w:ind w:right="103"/>
        <w:jc w:val="center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(младшая группа</w:t>
      </w:r>
      <w:r>
        <w:rPr>
          <w:rFonts w:ascii="Times New Roman" w:hAnsi="Times New Roman"/>
          <w:b/>
          <w:sz w:val="24"/>
          <w:szCs w:val="24"/>
        </w:rPr>
        <w:t>: учащиеся 2-5</w:t>
      </w:r>
      <w:r w:rsidRPr="002416F8">
        <w:rPr>
          <w:rFonts w:ascii="Times New Roman" w:hAnsi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sz w:val="24"/>
          <w:szCs w:val="24"/>
        </w:rPr>
        <w:t>, первого года обучения робототехникой</w:t>
      </w:r>
      <w:r w:rsidRPr="002416F8">
        <w:rPr>
          <w:rFonts w:ascii="Times New Roman" w:hAnsi="Times New Roman"/>
          <w:b/>
          <w:sz w:val="24"/>
          <w:szCs w:val="24"/>
        </w:rPr>
        <w:t xml:space="preserve">) </w:t>
      </w:r>
    </w:p>
    <w:p w:rsidR="001A231E" w:rsidRPr="002416F8" w:rsidRDefault="001A231E" w:rsidP="000920FD">
      <w:pPr>
        <w:spacing w:after="0" w:line="259" w:lineRule="auto"/>
        <w:ind w:left="-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 xml:space="preserve">Условия состязания </w:t>
      </w:r>
    </w:p>
    <w:p w:rsidR="001A231E" w:rsidRDefault="001A231E" w:rsidP="000920FD">
      <w:pPr>
        <w:spacing w:after="0"/>
        <w:ind w:left="55" w:right="48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Робот за минимальное время должен расставить фишки на заданные метки.</w:t>
      </w:r>
      <w:r w:rsidRPr="002416F8">
        <w:rPr>
          <w:rFonts w:ascii="Times New Roman" w:hAnsi="Times New Roman"/>
          <w:b/>
          <w:sz w:val="24"/>
          <w:szCs w:val="24"/>
        </w:rPr>
        <w:t xml:space="preserve"> </w:t>
      </w:r>
    </w:p>
    <w:p w:rsidR="001A231E" w:rsidRPr="00260578" w:rsidRDefault="001A231E" w:rsidP="000920FD">
      <w:pPr>
        <w:spacing w:after="0"/>
        <w:ind w:left="55" w:right="48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hAnsi="Times New Roman"/>
          <w:b/>
          <w:sz w:val="24"/>
          <w:szCs w:val="24"/>
        </w:rPr>
        <w:t xml:space="preserve">Игровое поле </w:t>
      </w:r>
    </w:p>
    <w:p w:rsidR="001A231E" w:rsidRPr="002416F8" w:rsidRDefault="001A231E" w:rsidP="000920FD">
      <w:pPr>
        <w:numPr>
          <w:ilvl w:val="0"/>
          <w:numId w:val="2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Размер игрового поля − 1200х1200 мм. </w:t>
      </w:r>
    </w:p>
    <w:p w:rsidR="001A231E" w:rsidRPr="002416F8" w:rsidRDefault="001A231E" w:rsidP="000920FD">
      <w:pPr>
        <w:numPr>
          <w:ilvl w:val="0"/>
          <w:numId w:val="2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Поле представляет белую ровную поверхность. </w:t>
      </w:r>
    </w:p>
    <w:p w:rsidR="001A231E" w:rsidRPr="002416F8" w:rsidRDefault="001A231E" w:rsidP="000920FD">
      <w:pPr>
        <w:numPr>
          <w:ilvl w:val="0"/>
          <w:numId w:val="2"/>
        </w:numPr>
        <w:spacing w:after="50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Зона СТАРТ размером 200х200 мм. </w:t>
      </w:r>
    </w:p>
    <w:p w:rsidR="001A231E" w:rsidRPr="002416F8" w:rsidRDefault="001A231E" w:rsidP="000920FD">
      <w:pPr>
        <w:numPr>
          <w:ilvl w:val="0"/>
          <w:numId w:val="2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Метка − цветной круг (диаметр </w:t>
      </w:r>
      <w:smartTag w:uri="urn:schemas-microsoft-com:office:smarttags" w:element="metricconverter">
        <w:smartTagPr>
          <w:attr w:name="ProductID" w:val="40 мм"/>
        </w:smartTagPr>
        <w:r w:rsidRPr="002416F8">
          <w:rPr>
            <w:rFonts w:ascii="Times New Roman" w:hAnsi="Times New Roman"/>
            <w:sz w:val="24"/>
            <w:szCs w:val="24"/>
          </w:rPr>
          <w:t>40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), вокруг которого нарисована окружность (диаметр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).  </w:t>
      </w:r>
    </w:p>
    <w:p w:rsidR="001A231E" w:rsidRPr="002416F8" w:rsidRDefault="001A231E" w:rsidP="000920FD">
      <w:pPr>
        <w:numPr>
          <w:ilvl w:val="0"/>
          <w:numId w:val="2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Фишка − деталь цилиндрической формы (размер: диаметр − 30±</w:t>
      </w:r>
      <w:smartTag w:uri="urn:schemas-microsoft-com:office:smarttags" w:element="metricconverter">
        <w:smartTagPr>
          <w:attr w:name="ProductID" w:val="2 мм"/>
        </w:smartTagPr>
        <w:r w:rsidRPr="002416F8">
          <w:rPr>
            <w:rFonts w:ascii="Times New Roman" w:hAnsi="Times New Roman"/>
            <w:sz w:val="24"/>
            <w:szCs w:val="24"/>
          </w:rPr>
          <w:t>2 мм</w:t>
        </w:r>
      </w:smartTag>
      <w:r w:rsidRPr="002416F8">
        <w:rPr>
          <w:rFonts w:ascii="Times New Roman" w:hAnsi="Times New Roman"/>
          <w:sz w:val="24"/>
          <w:szCs w:val="24"/>
        </w:rPr>
        <w:t>, высота − 20±</w:t>
      </w:r>
      <w:smartTag w:uri="urn:schemas-microsoft-com:office:smarttags" w:element="metricconverter">
        <w:smartTagPr>
          <w:attr w:name="ProductID" w:val="2 мм"/>
        </w:smartTagPr>
        <w:r w:rsidRPr="002416F8">
          <w:rPr>
            <w:rFonts w:ascii="Times New Roman" w:hAnsi="Times New Roman"/>
            <w:sz w:val="24"/>
            <w:szCs w:val="24"/>
          </w:rPr>
          <w:t>2 мм</w:t>
        </w:r>
      </w:smartTag>
      <w:r w:rsidRPr="002416F8"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), например, ступица из конструктора Lego с номером 4297210 (LEGO Wheel 30.4mm D. x </w:t>
      </w:r>
      <w:smartTag w:uri="urn:schemas-microsoft-com:office:smarttags" w:element="metricconverter">
        <w:smartTagPr>
          <w:attr w:name="ProductID" w:val="20 mm"/>
        </w:smartTagPr>
        <w:r w:rsidRPr="002416F8">
          <w:rPr>
            <w:rFonts w:ascii="Times New Roman" w:hAnsi="Times New Roman"/>
            <w:sz w:val="24"/>
            <w:szCs w:val="24"/>
          </w:rPr>
          <w:t>20 mm</w:t>
        </w:r>
      </w:smartTag>
      <w:r w:rsidRPr="002416F8">
        <w:rPr>
          <w:rFonts w:ascii="Times New Roman" w:hAnsi="Times New Roman"/>
          <w:sz w:val="24"/>
          <w:szCs w:val="24"/>
        </w:rPr>
        <w:t xml:space="preserve"> with No Pin Holes and Reinforced Rim, Wheel).</w:t>
      </w:r>
      <w:r w:rsidRPr="002416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Количество фишек используемых на поле − 5. На поле все фишки размещаются в специальных зонах отмеченных серым цветом и </w:t>
      </w:r>
      <w:r>
        <w:rPr>
          <w:rFonts w:ascii="Times New Roman" w:hAnsi="Times New Roman"/>
          <w:sz w:val="24"/>
          <w:szCs w:val="24"/>
        </w:rPr>
        <w:t>только напротив цветных меток.</w:t>
      </w:r>
    </w:p>
    <w:p w:rsidR="001A231E" w:rsidRPr="002416F8" w:rsidRDefault="001A231E" w:rsidP="000920FD">
      <w:pPr>
        <w:numPr>
          <w:ilvl w:val="0"/>
          <w:numId w:val="2"/>
        </w:numPr>
        <w:spacing w:after="36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меток, их расположение и порядок расстановки фишек (порядок цветных меток) объявляется в день соревнований Главным судьей до начала сборки, но не менее, чем за 2 часа до начала заездов.  </w:t>
      </w:r>
    </w:p>
    <w:p w:rsidR="001A231E" w:rsidRPr="002416F8" w:rsidRDefault="005E3BB0" w:rsidP="000920FD">
      <w:pPr>
        <w:spacing w:after="0" w:line="259" w:lineRule="auto"/>
        <w:ind w:right="1152"/>
        <w:jc w:val="right"/>
        <w:rPr>
          <w:rFonts w:ascii="Times New Roman" w:hAnsi="Times New Roman"/>
          <w:sz w:val="24"/>
          <w:szCs w:val="24"/>
        </w:rPr>
      </w:pPr>
      <w:r w:rsidRPr="00DE40C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4419600"/>
            <wp:effectExtent l="0" t="0" r="0" b="0"/>
            <wp:docPr id="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31E" w:rsidRPr="002416F8">
        <w:rPr>
          <w:rFonts w:ascii="Times New Roman" w:hAnsi="Times New Roman"/>
          <w:sz w:val="24"/>
          <w:szCs w:val="24"/>
        </w:rPr>
        <w:t xml:space="preserve"> </w:t>
      </w:r>
    </w:p>
    <w:p w:rsidR="001A231E" w:rsidRPr="002416F8" w:rsidRDefault="001A231E" w:rsidP="000920FD">
      <w:pPr>
        <w:spacing w:after="100" w:line="259" w:lineRule="auto"/>
        <w:ind w:left="657"/>
        <w:jc w:val="center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i/>
          <w:sz w:val="24"/>
          <w:szCs w:val="24"/>
        </w:rPr>
        <w:t xml:space="preserve">Вариант поля для тренировок </w:t>
      </w:r>
    </w:p>
    <w:p w:rsidR="001A231E" w:rsidRPr="002416F8" w:rsidRDefault="001A231E" w:rsidP="000920FD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1A231E" w:rsidRPr="00260578" w:rsidRDefault="001A231E" w:rsidP="000920FD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hAnsi="Times New Roman"/>
          <w:b/>
          <w:sz w:val="24"/>
          <w:szCs w:val="24"/>
        </w:rPr>
        <w:t xml:space="preserve"> Робот </w:t>
      </w:r>
    </w:p>
    <w:p w:rsidR="001A231E" w:rsidRPr="002416F8" w:rsidRDefault="001A231E" w:rsidP="000920FD">
      <w:pPr>
        <w:numPr>
          <w:ilvl w:val="0"/>
          <w:numId w:val="3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Максимальный размер робота 200х200х200 мм. Во время попытки робот не может превышать максимально допустимые размеры.  </w:t>
      </w:r>
    </w:p>
    <w:p w:rsidR="001A231E" w:rsidRPr="002416F8" w:rsidRDefault="001A231E" w:rsidP="000920FD">
      <w:pPr>
        <w:numPr>
          <w:ilvl w:val="0"/>
          <w:numId w:val="3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должен быть автономным. </w:t>
      </w:r>
    </w:p>
    <w:p w:rsidR="001A231E" w:rsidRPr="002416F8" w:rsidRDefault="001A231E" w:rsidP="000920FD">
      <w:pPr>
        <w:numPr>
          <w:ilvl w:val="0"/>
          <w:numId w:val="3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lastRenderedPageBreak/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2416F8">
        <w:rPr>
          <w:rFonts w:ascii="Times New Roman" w:hAnsi="Times New Roman"/>
          <w:b/>
          <w:sz w:val="24"/>
          <w:szCs w:val="24"/>
        </w:rPr>
        <w:t>запрещено использовать инструкции</w:t>
      </w:r>
      <w:r w:rsidRPr="002416F8">
        <w:rPr>
          <w:rFonts w:ascii="Times New Roman" w:hAnsi="Times New Roman"/>
          <w:sz w:val="24"/>
          <w:szCs w:val="24"/>
        </w:rPr>
        <w:t xml:space="preserve">, как в письменном виде, так и в виде иллюстраций. </w:t>
      </w:r>
    </w:p>
    <w:p w:rsidR="001A231E" w:rsidRPr="002416F8" w:rsidRDefault="001A231E" w:rsidP="000920FD">
      <w:pPr>
        <w:numPr>
          <w:ilvl w:val="0"/>
          <w:numId w:val="3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используемых моторов – не более 2. </w:t>
      </w:r>
    </w:p>
    <w:p w:rsidR="001A231E" w:rsidRDefault="001A231E" w:rsidP="000920FD">
      <w:pPr>
        <w:numPr>
          <w:ilvl w:val="0"/>
          <w:numId w:val="3"/>
        </w:numPr>
        <w:spacing w:after="0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конструкции робота </w:t>
      </w:r>
      <w:r w:rsidRPr="002416F8">
        <w:rPr>
          <w:rFonts w:ascii="Times New Roman" w:hAnsi="Times New Roman"/>
          <w:b/>
          <w:sz w:val="24"/>
          <w:szCs w:val="24"/>
        </w:rPr>
        <w:t>запрещено использовать датчики</w:t>
      </w:r>
      <w:r w:rsidRPr="002416F8">
        <w:rPr>
          <w:rFonts w:ascii="Times New Roman" w:hAnsi="Times New Roman"/>
          <w:sz w:val="24"/>
          <w:szCs w:val="24"/>
        </w:rPr>
        <w:t xml:space="preserve">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приспособлений для позиционирования. </w:t>
      </w:r>
    </w:p>
    <w:p w:rsidR="001A231E" w:rsidRPr="00260578" w:rsidRDefault="001A231E" w:rsidP="000920FD">
      <w:pPr>
        <w:spacing w:after="0" w:line="252" w:lineRule="auto"/>
        <w:ind w:left="405" w:right="48"/>
        <w:jc w:val="both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hAnsi="Times New Roman"/>
          <w:b/>
          <w:sz w:val="24"/>
          <w:szCs w:val="24"/>
        </w:rPr>
        <w:t xml:space="preserve">Правила проведения состязаний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попыток определяет Главный судья соревнований в день заездов.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Перед началом попытки робот ставится так, чтобы проекция робота находилась в зоне СТАРТ. Направление участник определяет самостоятельно.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Движение робота начинается после команды судьи и нажатия оператором кнопки RUN.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После начала попытки робот должен по очереди (по одной) разместить все фишки на заданных метках и в заданном порядке. Порядок определяется последовательностью цветов меток. Фишка считается размещенной в правильном порядке, если цвет метки в которую перемещена предыдущая фишка и цвет метки в которую перемещена данная фишка являются частью заданной последовательности перемещения. Порядок перемещения фишек засчитывается если была попытка переместить предыдущую фишку (фишка полностью сдвинута со своего места - проекция вне зоны размещения).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Фишка считается размещенной на метке, если ее проекция находится в заданной окружности (диаметром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 и не касается черной линии, которой она нарисована. </w:t>
      </w:r>
    </w:p>
    <w:p w:rsidR="001A231E" w:rsidRPr="002416F8" w:rsidRDefault="001A231E" w:rsidP="000920FD">
      <w:pPr>
        <w:numPr>
          <w:ilvl w:val="0"/>
          <w:numId w:val="4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Окончание попытки фиксируется либо в момент полной остановки робота, либо по истечении 90 секунд, либо при выходе робота за границы поля. При выходе робота за границы поля в зачет принимается результат по баллам и фиксирование времени в 90 секунд.  </w:t>
      </w:r>
    </w:p>
    <w:p w:rsidR="001A231E" w:rsidRPr="002416F8" w:rsidRDefault="001A231E" w:rsidP="000920FD">
      <w:pPr>
        <w:numPr>
          <w:ilvl w:val="0"/>
          <w:numId w:val="4"/>
        </w:numPr>
        <w:spacing w:after="245" w:line="259" w:lineRule="auto"/>
        <w:ind w:left="721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данного запрета то робот завершает свою попытку с фиксированием времени в 90 секунд и максималь</w:t>
      </w:r>
      <w:r>
        <w:rPr>
          <w:rFonts w:ascii="Times New Roman" w:hAnsi="Times New Roman"/>
          <w:sz w:val="24"/>
          <w:szCs w:val="24"/>
        </w:rPr>
        <w:t>ным возможным штрафным баллом.</w:t>
      </w:r>
    </w:p>
    <w:p w:rsidR="001A231E" w:rsidRPr="002416F8" w:rsidRDefault="001A231E" w:rsidP="000920FD">
      <w:pPr>
        <w:pStyle w:val="2"/>
        <w:ind w:left="-5"/>
        <w:rPr>
          <w:rFonts w:ascii="Times New Roman" w:hAnsi="Times New Roman"/>
          <w:color w:val="auto"/>
          <w:sz w:val="24"/>
          <w:szCs w:val="24"/>
        </w:rPr>
      </w:pPr>
      <w:r w:rsidRPr="002416F8">
        <w:rPr>
          <w:rFonts w:ascii="Times New Roman" w:hAnsi="Times New Roman"/>
          <w:color w:val="auto"/>
          <w:sz w:val="24"/>
          <w:szCs w:val="24"/>
        </w:rPr>
        <w:t xml:space="preserve">Подсчет баллов  </w:t>
      </w:r>
    </w:p>
    <w:p w:rsidR="001A231E" w:rsidRPr="002416F8" w:rsidRDefault="001A231E" w:rsidP="000920FD">
      <w:pPr>
        <w:spacing w:after="0"/>
        <w:ind w:left="55" w:right="48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Существуют баллы за задания, а также штрафные баллы, которые в сумме дают итоговые баллы. </w:t>
      </w:r>
    </w:p>
    <w:p w:rsidR="001A231E" w:rsidRPr="002416F8" w:rsidRDefault="001A231E" w:rsidP="000920FD">
      <w:pPr>
        <w:spacing w:after="0" w:line="259" w:lineRule="auto"/>
        <w:ind w:left="42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Баллы за задания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1A231E" w:rsidRPr="002416F8" w:rsidRDefault="001A231E" w:rsidP="000920FD">
      <w:pPr>
        <w:numPr>
          <w:ilvl w:val="0"/>
          <w:numId w:val="5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20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</w:t>
      </w:r>
      <w:r>
        <w:rPr>
          <w:rFonts w:ascii="Times New Roman" w:hAnsi="Times New Roman"/>
          <w:sz w:val="24"/>
          <w:szCs w:val="24"/>
        </w:rPr>
        <w:t>,</w:t>
      </w:r>
      <w:r w:rsidRPr="002416F8">
        <w:rPr>
          <w:rFonts w:ascii="Times New Roman" w:hAnsi="Times New Roman"/>
          <w:sz w:val="24"/>
          <w:szCs w:val="24"/>
        </w:rPr>
        <w:t xml:space="preserve"> размещенную на метке в правильном порядке и при этом фишка находится в цветном круге (диаметром </w:t>
      </w:r>
      <w:smartTag w:uri="urn:schemas-microsoft-com:office:smarttags" w:element="metricconverter">
        <w:smartTagPr>
          <w:attr w:name="ProductID" w:val="40 мм"/>
        </w:smartTagPr>
        <w:r w:rsidRPr="002416F8">
          <w:rPr>
            <w:rFonts w:ascii="Times New Roman" w:hAnsi="Times New Roman"/>
            <w:sz w:val="24"/>
            <w:szCs w:val="24"/>
          </w:rPr>
          <w:t>40 мм</w:t>
        </w:r>
      </w:smartTag>
      <w:r>
        <w:rPr>
          <w:rFonts w:ascii="Times New Roman" w:hAnsi="Times New Roman"/>
          <w:sz w:val="24"/>
          <w:szCs w:val="24"/>
        </w:rPr>
        <w:t>);</w:t>
      </w:r>
    </w:p>
    <w:p w:rsidR="001A231E" w:rsidRPr="002416F8" w:rsidRDefault="001A231E" w:rsidP="000920FD">
      <w:pPr>
        <w:numPr>
          <w:ilvl w:val="0"/>
          <w:numId w:val="5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10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</w:t>
      </w:r>
      <w:r>
        <w:rPr>
          <w:rFonts w:ascii="Times New Roman" w:hAnsi="Times New Roman"/>
          <w:sz w:val="24"/>
          <w:szCs w:val="24"/>
        </w:rPr>
        <w:t>,</w:t>
      </w:r>
      <w:r w:rsidRPr="002416F8">
        <w:rPr>
          <w:rFonts w:ascii="Times New Roman" w:hAnsi="Times New Roman"/>
          <w:sz w:val="24"/>
          <w:szCs w:val="24"/>
        </w:rPr>
        <w:t xml:space="preserve"> размещенную на метке в правильном порядке и при этом фишка находится в окружности (диаметром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>);</w:t>
      </w:r>
    </w:p>
    <w:p w:rsidR="001A231E" w:rsidRPr="00260578" w:rsidRDefault="001A231E" w:rsidP="000920FD">
      <w:pPr>
        <w:numPr>
          <w:ilvl w:val="0"/>
          <w:numId w:val="5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</w:t>
      </w:r>
      <w:r>
        <w:rPr>
          <w:rFonts w:ascii="Times New Roman" w:hAnsi="Times New Roman"/>
          <w:sz w:val="24"/>
          <w:szCs w:val="24"/>
        </w:rPr>
        <w:t>,</w:t>
      </w:r>
      <w:r w:rsidRPr="002416F8">
        <w:rPr>
          <w:rFonts w:ascii="Times New Roman" w:hAnsi="Times New Roman"/>
          <w:sz w:val="24"/>
          <w:szCs w:val="24"/>
        </w:rPr>
        <w:t xml:space="preserve"> размещенную на метке в неправильном порядке.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</w:p>
    <w:p w:rsidR="001A231E" w:rsidRPr="002416F8" w:rsidRDefault="001A231E" w:rsidP="000920FD">
      <w:pPr>
        <w:spacing w:after="4" w:line="252" w:lineRule="auto"/>
        <w:ind w:left="780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b/>
          <w:sz w:val="24"/>
          <w:szCs w:val="24"/>
        </w:rPr>
        <w:t xml:space="preserve">Штрафные баллы </w:t>
      </w:r>
    </w:p>
    <w:p w:rsidR="001A231E" w:rsidRPr="002416F8" w:rsidRDefault="001A231E" w:rsidP="000920FD">
      <w:pPr>
        <w:numPr>
          <w:ilvl w:val="0"/>
          <w:numId w:val="5"/>
        </w:numPr>
        <w:spacing w:after="4" w:line="252" w:lineRule="auto"/>
        <w:ind w:left="426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 баллов</w:t>
      </w:r>
      <w:r w:rsidRPr="002416F8">
        <w:rPr>
          <w:rFonts w:ascii="Times New Roman" w:hAnsi="Times New Roman"/>
          <w:sz w:val="24"/>
          <w:szCs w:val="24"/>
        </w:rPr>
        <w:t xml:space="preserve"> − если в процессе попытки робот не сдвинул с места ни одной фишки.</w:t>
      </w:r>
    </w:p>
    <w:p w:rsidR="001A231E" w:rsidRPr="002416F8" w:rsidRDefault="001A231E" w:rsidP="000920FD">
      <w:pPr>
        <w:pStyle w:val="2"/>
        <w:ind w:left="-5"/>
        <w:rPr>
          <w:rFonts w:ascii="Times New Roman" w:hAnsi="Times New Roman"/>
          <w:color w:val="auto"/>
          <w:sz w:val="24"/>
          <w:szCs w:val="24"/>
        </w:rPr>
      </w:pPr>
      <w:r w:rsidRPr="002416F8">
        <w:rPr>
          <w:rFonts w:ascii="Times New Roman" w:hAnsi="Times New Roman"/>
          <w:color w:val="auto"/>
          <w:sz w:val="24"/>
          <w:szCs w:val="24"/>
        </w:rPr>
        <w:t xml:space="preserve">Определение победителя </w:t>
      </w:r>
    </w:p>
    <w:p w:rsidR="001A231E" w:rsidRPr="002416F8" w:rsidRDefault="001A231E" w:rsidP="000920FD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зачет принимаются суммарные результаты попыток: сумма баллов и сумма времени. </w:t>
      </w:r>
    </w:p>
    <w:p w:rsidR="001A231E" w:rsidRPr="002416F8" w:rsidRDefault="001A231E" w:rsidP="000920FD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очков. </w:t>
      </w:r>
    </w:p>
    <w:p w:rsidR="001A231E" w:rsidRDefault="001A231E" w:rsidP="000920FD">
      <w:pPr>
        <w:numPr>
          <w:ilvl w:val="0"/>
          <w:numId w:val="6"/>
        </w:numPr>
        <w:spacing w:after="4" w:line="252" w:lineRule="auto"/>
        <w:ind w:right="48" w:hanging="360"/>
        <w:rPr>
          <w:rFonts w:ascii="Times New Roman" w:hAnsi="Times New Roman"/>
          <w:sz w:val="24"/>
          <w:szCs w:val="24"/>
        </w:rPr>
        <w:sectPr w:rsidR="001A231E" w:rsidSect="00C3134E">
          <w:pgSz w:w="11920" w:h="16860"/>
          <w:pgMar w:top="567" w:right="567" w:bottom="567" w:left="1134" w:header="720" w:footer="720" w:gutter="0"/>
          <w:cols w:space="720"/>
        </w:sectPr>
      </w:pPr>
      <w:r w:rsidRPr="002416F8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</w:t>
      </w:r>
      <w:r>
        <w:rPr>
          <w:rFonts w:ascii="Times New Roman" w:hAnsi="Times New Roman"/>
          <w:sz w:val="24"/>
          <w:szCs w:val="24"/>
        </w:rPr>
        <w:t xml:space="preserve">лнение заданий наименьшее время. </w:t>
      </w:r>
    </w:p>
    <w:p w:rsidR="001A231E" w:rsidRPr="00C05245" w:rsidRDefault="001A231E" w:rsidP="000920FD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</w:p>
    <w:p w:rsidR="001A231E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0920FD">
      <w:pPr>
        <w:spacing w:after="4" w:line="252" w:lineRule="auto"/>
        <w:ind w:right="48"/>
        <w:rPr>
          <w:rFonts w:ascii="Times New Roman" w:hAnsi="Times New Roman"/>
          <w:sz w:val="24"/>
          <w:szCs w:val="24"/>
        </w:rPr>
      </w:pPr>
    </w:p>
    <w:p w:rsidR="001A231E" w:rsidRDefault="001A231E" w:rsidP="000920FD">
      <w:pPr>
        <w:spacing w:after="4" w:line="252" w:lineRule="auto"/>
        <w:ind w:right="48"/>
        <w:jc w:val="center"/>
        <w:rPr>
          <w:rFonts w:ascii="Times New Roman" w:hAnsi="Times New Roman"/>
          <w:b/>
          <w:sz w:val="32"/>
          <w:szCs w:val="32"/>
        </w:rPr>
      </w:pPr>
      <w:r w:rsidRPr="00042EA2">
        <w:rPr>
          <w:rFonts w:ascii="Times New Roman" w:hAnsi="Times New Roman"/>
          <w:b/>
          <w:sz w:val="32"/>
          <w:szCs w:val="32"/>
        </w:rPr>
        <w:t>«Интеллектуальный кегельринг»</w:t>
      </w:r>
    </w:p>
    <w:p w:rsidR="001A231E" w:rsidRPr="00052A82" w:rsidRDefault="001A231E" w:rsidP="000920FD">
      <w:pPr>
        <w:spacing w:after="4" w:line="252" w:lineRule="auto"/>
        <w:ind w:right="48"/>
        <w:jc w:val="center"/>
        <w:rPr>
          <w:rFonts w:ascii="Times New Roman" w:hAnsi="Times New Roman"/>
          <w:sz w:val="24"/>
          <w:szCs w:val="24"/>
        </w:rPr>
      </w:pPr>
      <w:r w:rsidRPr="00052A82">
        <w:rPr>
          <w:rFonts w:ascii="Times New Roman" w:hAnsi="Times New Roman"/>
          <w:sz w:val="24"/>
          <w:szCs w:val="24"/>
        </w:rPr>
        <w:t>Возраст детей 10-15 лет</w:t>
      </w:r>
    </w:p>
    <w:p w:rsidR="001A231E" w:rsidRDefault="001A231E" w:rsidP="00C3134E">
      <w:pPr>
        <w:spacing w:after="4" w:line="240" w:lineRule="auto"/>
        <w:ind w:right="48"/>
        <w:rPr>
          <w:rFonts w:ascii="Times New Roman" w:hAnsi="Times New Roman"/>
          <w:sz w:val="24"/>
          <w:szCs w:val="24"/>
        </w:rPr>
      </w:pPr>
    </w:p>
    <w:p w:rsidR="001A231E" w:rsidRPr="00EA4A24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A4A24">
        <w:rPr>
          <w:rFonts w:ascii="Times New Roman" w:hAnsi="Times New Roman"/>
          <w:b/>
          <w:color w:val="000000"/>
          <w:sz w:val="26"/>
          <w:szCs w:val="26"/>
        </w:rPr>
        <w:t>Цель соревнований: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4A24">
        <w:rPr>
          <w:rFonts w:ascii="Times New Roman" w:hAnsi="Times New Roman"/>
          <w:color w:val="000000"/>
          <w:sz w:val="26"/>
          <w:szCs w:val="26"/>
        </w:rPr>
        <w:t xml:space="preserve">Демонстрация навыков программирования </w:t>
      </w:r>
      <w:r w:rsidRPr="00960248">
        <w:rPr>
          <w:rFonts w:ascii="Times New Roman" w:hAnsi="Times New Roman"/>
          <w:color w:val="000000"/>
          <w:sz w:val="26"/>
          <w:szCs w:val="26"/>
        </w:rPr>
        <w:t>роботов,</w:t>
      </w:r>
      <w:r w:rsidRPr="00EA4A24">
        <w:rPr>
          <w:rFonts w:ascii="Times New Roman" w:hAnsi="Times New Roman"/>
          <w:color w:val="000000"/>
          <w:sz w:val="26"/>
          <w:szCs w:val="26"/>
        </w:rPr>
        <w:t xml:space="preserve"> выполненных на базе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4A24">
        <w:rPr>
          <w:rFonts w:ascii="Times New Roman" w:hAnsi="Times New Roman"/>
          <w:color w:val="000000"/>
          <w:sz w:val="26"/>
          <w:szCs w:val="26"/>
        </w:rPr>
        <w:t>конструкторов Lego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4A24">
        <w:rPr>
          <w:rFonts w:ascii="Times New Roman" w:hAnsi="Times New Roman"/>
          <w:color w:val="000000"/>
          <w:sz w:val="26"/>
          <w:szCs w:val="26"/>
        </w:rPr>
        <w:t>Mindstorm по достижению поставленной цели.</w:t>
      </w:r>
    </w:p>
    <w:p w:rsidR="001A231E" w:rsidRPr="00EA4A24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A4A24">
        <w:rPr>
          <w:rFonts w:ascii="Times New Roman" w:hAnsi="Times New Roman"/>
          <w:b/>
          <w:color w:val="000000"/>
          <w:sz w:val="26"/>
          <w:szCs w:val="26"/>
        </w:rPr>
        <w:t>Задачи соревнований:</w:t>
      </w:r>
    </w:p>
    <w:p w:rsidR="001A231E" w:rsidRPr="00960248" w:rsidRDefault="001A231E" w:rsidP="00C313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Развитие информационно-коммуникативных компетенций и инженерно-творческого потенциала учащихся.</w:t>
      </w:r>
    </w:p>
    <w:p w:rsidR="001A231E" w:rsidRPr="00960248" w:rsidRDefault="001A231E" w:rsidP="00C313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Популяризация возможностей использования конструктора Лего, как одного из средств новых технологий в обучении и развитии детей.</w:t>
      </w:r>
    </w:p>
    <w:p w:rsidR="001A231E" w:rsidRPr="00960248" w:rsidRDefault="001A231E" w:rsidP="00C313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Развитие коммуникативной компетентности школьников и дошкольников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</w:p>
    <w:p w:rsidR="001A231E" w:rsidRPr="00960248" w:rsidRDefault="001A231E" w:rsidP="00C313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Предоставить возможность развивать творческие способности детей, познавательный интерес, расширение кругозора, выявлять одарённых, талантливых детей, обладающими нестандартным мышлением, способностями к конструктивной деятельности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участию:</w:t>
      </w:r>
    </w:p>
    <w:p w:rsidR="001A231E" w:rsidRPr="00EA4A24" w:rsidRDefault="001A231E" w:rsidP="00C313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A4A24">
        <w:rPr>
          <w:rFonts w:ascii="Times New Roman" w:hAnsi="Times New Roman"/>
          <w:color w:val="000000"/>
          <w:sz w:val="26"/>
          <w:szCs w:val="26"/>
        </w:rPr>
        <w:t xml:space="preserve">К участию в соревнованиях приглашаются </w:t>
      </w:r>
      <w:r>
        <w:rPr>
          <w:rFonts w:ascii="Times New Roman" w:hAnsi="Times New Roman"/>
          <w:color w:val="000000"/>
          <w:sz w:val="26"/>
          <w:szCs w:val="26"/>
        </w:rPr>
        <w:t>дети</w:t>
      </w:r>
      <w:r w:rsidRPr="00EA4A24">
        <w:rPr>
          <w:rFonts w:ascii="Times New Roman" w:hAnsi="Times New Roman"/>
          <w:color w:val="000000"/>
          <w:sz w:val="26"/>
          <w:szCs w:val="26"/>
        </w:rPr>
        <w:t>, занимающиеся с роботами только из наборов ЛЕГО Mindstorms.</w:t>
      </w:r>
    </w:p>
    <w:p w:rsidR="001A231E" w:rsidRPr="00960248" w:rsidRDefault="001A231E" w:rsidP="00C3134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регистрации участников соревнований определяется соответствие конструкции робота требованиям, предъявляемым в данных соревнованиях (участник соревнований должен поместить своего робота в инспекционную область, после подтверждения судей соревнований, что робот соответствуют всем требованиям, он допускается к соревнованиям (см. Требования к роботу); </w:t>
      </w:r>
    </w:p>
    <w:p w:rsidR="001A231E" w:rsidRPr="00960248" w:rsidRDefault="001A231E" w:rsidP="00C3134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если при осмотре робота будет найдено нарушение в конструкции, то судья дает 3 минуты на устранение нарушения, однако, если нарушение не будет устранено в течение этого времени, робот не сможет участвовать в состязании.</w:t>
      </w:r>
    </w:p>
    <w:p w:rsidR="001A231E" w:rsidRPr="00960248" w:rsidRDefault="001A231E" w:rsidP="00C3134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У одно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команды может быть только один робот-участник.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роботу:</w:t>
      </w:r>
    </w:p>
    <w:p w:rsidR="001A231E" w:rsidRDefault="001A231E" w:rsidP="00C3134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Робот может быть собран только из деталей и датчиков робототехнического набора Lego.</w:t>
      </w:r>
    </w:p>
    <w:p w:rsidR="001A231E" w:rsidRPr="00960248" w:rsidRDefault="001A231E" w:rsidP="00C3134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Робот должен быть оборудован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датчиком Ультразвука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для обнаружения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объекта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(банки) и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датчиком цвета (освещённости)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для обнаружения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ограничительной линии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Ширина и длина робота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не более </w:t>
      </w:r>
      <w:smartTag w:uri="urn:schemas-microsoft-com:office:smarttags" w:element="metricconverter">
        <w:smartTagPr>
          <w:attr w:name="ProductID" w:val="25 сантиметров"/>
        </w:smartTagPr>
        <w:r w:rsidRPr="005504E5">
          <w:rPr>
            <w:rFonts w:ascii="Times New Roman" w:hAnsi="Times New Roman"/>
            <w:b/>
            <w:i/>
            <w:color w:val="000000"/>
            <w:sz w:val="26"/>
            <w:szCs w:val="26"/>
            <w:u w:val="single"/>
            <w:lang w:eastAsia="ru-RU"/>
          </w:rPr>
          <w:t>25</w:t>
        </w: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сантиметров</w:t>
        </w:r>
      </w:smartTag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 По высоте робот не ограничен. Робота не должен весить более одного килограмма. Удаленное управление роботом недопустимо, робот должен быть автономным.</w:t>
      </w:r>
    </w:p>
    <w:p w:rsidR="001A231E" w:rsidRPr="00960248" w:rsidRDefault="001A231E" w:rsidP="00C3134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соревнования размеры робота должны оставаться неизменными и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не должны</w:t>
      </w: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выходить за пределы 2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25 см"/>
        </w:smartTagPr>
        <w:r w:rsidRPr="0073285E">
          <w:rPr>
            <w:rFonts w:ascii="Times New Roman" w:hAnsi="Times New Roman"/>
            <w:color w:val="000000"/>
            <w:sz w:val="26"/>
            <w:szCs w:val="26"/>
            <w:lang w:eastAsia="ru-RU"/>
          </w:rPr>
          <w:t>2</w:t>
        </w: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>5</w:t>
        </w:r>
        <w:r w:rsidRPr="0073285E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см</w:t>
        </w:r>
      </w:smartTag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Выталкивание кеглей должно производиться только корпусом робота без использования любых приспособлений таких как акустические, пневматические, вибрационные и т.д. Клейкие устройства для собирания кеглей, закрепленные на корпусе робота запрещены.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полигону: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lastRenderedPageBreak/>
        <w:t xml:space="preserve">Полигон является рингом белого цвета с диаметром </w:t>
      </w:r>
      <w:smartTag w:uri="urn:schemas-microsoft-com:office:smarttags" w:element="metricconverter">
        <w:smartTagPr>
          <w:attr w:name="ProductID" w:val="1 метр"/>
        </w:smartTagPr>
        <w:r w:rsidRPr="00960248">
          <w:rPr>
            <w:rFonts w:ascii="Times New Roman" w:hAnsi="Times New Roman"/>
            <w:color w:val="000000"/>
            <w:sz w:val="26"/>
            <w:szCs w:val="26"/>
          </w:rPr>
          <w:t>1 метр</w:t>
        </w:r>
      </w:smartTag>
      <w:r w:rsidRPr="00960248">
        <w:rPr>
          <w:rFonts w:ascii="Times New Roman" w:hAnsi="Times New Roman"/>
          <w:color w:val="000000"/>
          <w:sz w:val="26"/>
          <w:szCs w:val="26"/>
        </w:rPr>
        <w:t xml:space="preserve">, ограничительная линия черного цвета шириной </w:t>
      </w:r>
      <w:smartTag w:uri="urn:schemas-microsoft-com:office:smarttags" w:element="metricconverter">
        <w:smartTagPr>
          <w:attr w:name="ProductID" w:val="5 сантиметров"/>
        </w:smartTagPr>
        <w:r w:rsidRPr="00960248">
          <w:rPr>
            <w:rFonts w:ascii="Times New Roman" w:hAnsi="Times New Roman"/>
            <w:color w:val="000000"/>
            <w:sz w:val="26"/>
            <w:szCs w:val="26"/>
          </w:rPr>
          <w:t>5 сантиметров</w:t>
        </w:r>
      </w:smartTag>
      <w:r w:rsidRPr="00960248">
        <w:rPr>
          <w:rFonts w:ascii="Times New Roman" w:hAnsi="Times New Roman"/>
          <w:color w:val="000000"/>
          <w:sz w:val="26"/>
          <w:szCs w:val="26"/>
        </w:rPr>
        <w:t>.</w:t>
      </w:r>
    </w:p>
    <w:p w:rsidR="001A231E" w:rsidRPr="00960248" w:rsidRDefault="005E3BB0" w:rsidP="00C3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E40C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571875" cy="3133725"/>
            <wp:effectExtent l="0" t="0" r="9525" b="9525"/>
            <wp:docPr id="2" name="Рисунок 3" descr="https://presentacii.ru/documents_4/ec204b4c866832077f417a79a4151b5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resentacii.ru/documents_4/ec204b4c866832077f417a79a4151b5c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31000" r="38583" b="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Примеры полигонов: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1A231E" w:rsidRPr="00DE40CD" w:rsidTr="00C3134E">
        <w:tc>
          <w:tcPr>
            <w:tcW w:w="4672" w:type="dxa"/>
          </w:tcPr>
          <w:p w:rsidR="001A231E" w:rsidRPr="00DE40CD" w:rsidRDefault="005E3BB0" w:rsidP="00C313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57475" cy="2552700"/>
                  <wp:effectExtent l="0" t="0" r="9525" b="0"/>
                  <wp:docPr id="3" name="Рисунок 1" descr="https://media1.radiomart.kz/15044-thickbox_default/sumo-grand-robo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edia1.radiomart.kz/15044-thickbox_default/sumo-grand-robo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9" t="10167" r="19000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A231E" w:rsidRPr="00DE40CD" w:rsidRDefault="005E3BB0" w:rsidP="00C3134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571750" cy="2571750"/>
                  <wp:effectExtent l="0" t="0" r="0" b="0"/>
                  <wp:docPr id="4" name="Рисунок 2" descr="https://edusnab.ru/upload/iblock/61b/61b97e6c27c36bc3113b752997f41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edusnab.ru/upload/iblock/61b/61b97e6c27c36bc3113b752997f41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31E" w:rsidRPr="00DE40CD" w:rsidTr="00C3134E">
        <w:tc>
          <w:tcPr>
            <w:tcW w:w="4672" w:type="dxa"/>
          </w:tcPr>
          <w:p w:rsidR="001A231E" w:rsidRPr="00DE40CD" w:rsidRDefault="001A231E" w:rsidP="00C313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color w:val="000000"/>
                <w:sz w:val="26"/>
                <w:szCs w:val="26"/>
              </w:rPr>
              <w:t>Рис.1</w:t>
            </w:r>
          </w:p>
        </w:tc>
        <w:tc>
          <w:tcPr>
            <w:tcW w:w="4673" w:type="dxa"/>
          </w:tcPr>
          <w:p w:rsidR="001A231E" w:rsidRPr="00DE40CD" w:rsidRDefault="001A231E" w:rsidP="00C313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color w:val="000000"/>
                <w:sz w:val="26"/>
                <w:szCs w:val="26"/>
              </w:rPr>
              <w:t>Рис.2</w:t>
            </w:r>
          </w:p>
        </w:tc>
      </w:tr>
    </w:tbl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кеглям:</w:t>
      </w:r>
    </w:p>
    <w:p w:rsidR="001A231E" w:rsidRPr="00960248" w:rsidRDefault="001A231E" w:rsidP="00C3134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Кегли представляют собой жестяные цилиндры и изготовлены из пустых стандартных жестяных банок (330 мл), использующихся для напитков. (Их можно окрашивать или обтягивать ватманом.)</w:t>
      </w:r>
    </w:p>
    <w:p w:rsidR="001A231E" w:rsidRPr="00960248" w:rsidRDefault="001A231E" w:rsidP="00C3134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Диаметр кегли - </w:t>
      </w:r>
      <w:smartTag w:uri="urn:schemas-microsoft-com:office:smarttags" w:element="metricconverter">
        <w:smartTagPr>
          <w:attr w:name="ProductID" w:val="70 мм"/>
        </w:smartTagP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>70 мм</w:t>
        </w:r>
      </w:smartTag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Высота кегли - </w:t>
      </w:r>
      <w:smartTag w:uri="urn:schemas-microsoft-com:office:smarttags" w:element="metricconverter">
        <w:smartTagPr>
          <w:attr w:name="ProductID" w:val="120 мм"/>
        </w:smartTagP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>120 мм</w:t>
        </w:r>
      </w:smartTag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Вес кегли - не более 50 гр.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Условия проведения состязаний: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 xml:space="preserve">Перед началом соревнований на полигоне размещают от 6 до 8 кеглей. 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0C8B">
        <w:rPr>
          <w:rFonts w:ascii="Times New Roman" w:hAnsi="Times New Roman"/>
          <w:color w:val="000000"/>
          <w:sz w:val="26"/>
          <w:szCs w:val="26"/>
        </w:rPr>
        <w:t xml:space="preserve">Кегли равномерно расставляются внутри окружности ринга. На каждую четверть круга должно приходиться не более 2-х кеглей. </w:t>
      </w:r>
    </w:p>
    <w:p w:rsidR="001A231E" w:rsidRPr="00C10C8B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0C8B">
        <w:rPr>
          <w:rFonts w:ascii="Times New Roman" w:hAnsi="Times New Roman"/>
          <w:color w:val="000000"/>
          <w:sz w:val="26"/>
          <w:szCs w:val="26"/>
        </w:rPr>
        <w:t xml:space="preserve">Кегли ставятся </w:t>
      </w:r>
      <w:r w:rsidRPr="00C10C8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не ближе </w:t>
      </w:r>
      <w:smartTag w:uri="urn:schemas-microsoft-com:office:smarttags" w:element="metricconverter">
        <w:smartTagPr>
          <w:attr w:name="ProductID" w:val="12 см"/>
        </w:smartTagPr>
        <w:r w:rsidRPr="00C10C8B">
          <w:rPr>
            <w:rFonts w:ascii="Times New Roman" w:hAnsi="Times New Roman"/>
            <w:b/>
            <w:i/>
            <w:color w:val="000000"/>
            <w:sz w:val="26"/>
            <w:szCs w:val="26"/>
            <w:u w:val="single"/>
          </w:rPr>
          <w:t>12 см</w:t>
        </w:r>
      </w:smartTag>
      <w:r w:rsidRPr="00C10C8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. и не далее </w:t>
      </w:r>
      <w:smartTag w:uri="urn:schemas-microsoft-com:office:smarttags" w:element="metricconverter">
        <w:smartTagPr>
          <w:attr w:name="ProductID" w:val="15 см"/>
        </w:smartTagPr>
        <w:r w:rsidRPr="00C10C8B">
          <w:rPr>
            <w:rFonts w:ascii="Times New Roman" w:hAnsi="Times New Roman"/>
            <w:b/>
            <w:i/>
            <w:color w:val="000000"/>
            <w:sz w:val="26"/>
            <w:szCs w:val="26"/>
            <w:u w:val="single"/>
          </w:rPr>
          <w:t>15 см</w:t>
        </w:r>
      </w:smartTag>
      <w:r w:rsidRPr="00C10C8B">
        <w:rPr>
          <w:rFonts w:ascii="Times New Roman" w:hAnsi="Times New Roman"/>
          <w:color w:val="000000"/>
          <w:sz w:val="26"/>
          <w:szCs w:val="26"/>
        </w:rPr>
        <w:t xml:space="preserve"> от черной ограничительной линии. Перед началом игры участник состязания может поправить расположение кеглей. </w:t>
      </w:r>
      <w:r w:rsidRPr="00C10C8B">
        <w:rPr>
          <w:rFonts w:ascii="Times New Roman" w:hAnsi="Times New Roman"/>
          <w:b/>
          <w:i/>
          <w:color w:val="000000"/>
          <w:sz w:val="26"/>
          <w:szCs w:val="26"/>
        </w:rPr>
        <w:t>Окончательная расстановка кеглей принимается судьей соревнования.</w:t>
      </w:r>
    </w:p>
    <w:p w:rsidR="001A231E" w:rsidRPr="00C10C8B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0C8B">
        <w:rPr>
          <w:rFonts w:ascii="Times New Roman" w:hAnsi="Times New Roman"/>
          <w:color w:val="000000"/>
          <w:sz w:val="26"/>
          <w:szCs w:val="26"/>
        </w:rPr>
        <w:t xml:space="preserve">Робот помещается строго </w:t>
      </w:r>
      <w:r w:rsidRPr="00C10C8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в центр</w:t>
      </w:r>
      <w:r w:rsidRPr="00C10C8B">
        <w:rPr>
          <w:rFonts w:ascii="Times New Roman" w:hAnsi="Times New Roman"/>
          <w:color w:val="000000"/>
          <w:sz w:val="26"/>
          <w:szCs w:val="26"/>
        </w:rPr>
        <w:t xml:space="preserve"> ринга.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lastRenderedPageBreak/>
        <w:t xml:space="preserve">За время поединка робот должен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обнаружить и вытолкнуть</w:t>
      </w:r>
      <w:r w:rsidRPr="00960248">
        <w:rPr>
          <w:rFonts w:ascii="Times New Roman" w:hAnsi="Times New Roman"/>
          <w:color w:val="000000"/>
          <w:sz w:val="26"/>
          <w:szCs w:val="26"/>
        </w:rPr>
        <w:t xml:space="preserve"> максимальное количество кеглей и не выйти за пределы ринга. Когда робот вытолкнул все кегли за ограничительную линию ринга, поединок останавливается и время фиксируется.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 xml:space="preserve">Во время проведения соревнований игроки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не должны</w:t>
      </w:r>
      <w:r w:rsidRPr="00960248">
        <w:rPr>
          <w:rFonts w:ascii="Times New Roman" w:hAnsi="Times New Roman"/>
          <w:color w:val="000000"/>
          <w:sz w:val="26"/>
          <w:szCs w:val="26"/>
        </w:rPr>
        <w:t xml:space="preserve"> касаться роботов, кеглей или ринга.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 xml:space="preserve">После того как кегли расставлены по команде судьи участник состязания включает своего робота. Затем в работу робота нельзя вмешиваться. На выполнение попытки дается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не более 2-х минут (120 секунд).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 xml:space="preserve">При получении этой команды операторы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одновременно</w:t>
      </w:r>
      <w:r w:rsidRPr="00960248">
        <w:rPr>
          <w:rFonts w:ascii="Times New Roman" w:hAnsi="Times New Roman"/>
          <w:color w:val="000000"/>
          <w:sz w:val="26"/>
          <w:szCs w:val="26"/>
        </w:rPr>
        <w:t xml:space="preserve"> нажимают пусковые кнопки, расположенные на роботах, и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немедленно покидают</w:t>
      </w:r>
      <w:r w:rsidRPr="00960248">
        <w:rPr>
          <w:rFonts w:ascii="Times New Roman" w:hAnsi="Times New Roman"/>
          <w:color w:val="000000"/>
          <w:sz w:val="26"/>
          <w:szCs w:val="26"/>
        </w:rPr>
        <w:t xml:space="preserve"> внешнюю область вокруг ринга. Ширина свободной зоны вокруг ринга должна быть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не менее </w:t>
      </w:r>
      <w:smartTag w:uri="urn:schemas-microsoft-com:office:smarttags" w:element="metricconverter">
        <w:smartTagPr>
          <w:attr w:name="ProductID" w:val="1 м"/>
        </w:smartTagPr>
        <w:r w:rsidRPr="00960248">
          <w:rPr>
            <w:rFonts w:ascii="Times New Roman" w:hAnsi="Times New Roman"/>
            <w:b/>
            <w:i/>
            <w:color w:val="000000"/>
            <w:sz w:val="26"/>
            <w:szCs w:val="26"/>
            <w:u w:val="single"/>
          </w:rPr>
          <w:t>1 м</w:t>
        </w:r>
      </w:smartTag>
      <w:r w:rsidRPr="00960248">
        <w:rPr>
          <w:rFonts w:ascii="Times New Roman" w:hAnsi="Times New Roman"/>
          <w:color w:val="000000"/>
          <w:sz w:val="26"/>
          <w:szCs w:val="26"/>
        </w:rPr>
        <w:t>. Это делается для того, чтобы не создавать помех роботам. Присутствие членов команд в свободной зоне во время поединка наказывается штрафом команды-нарушителя.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 xml:space="preserve">Роботам разрешено начинать активные действия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через 5 секунд</w:t>
      </w:r>
      <w:r w:rsidRPr="00960248">
        <w:rPr>
          <w:rFonts w:ascii="Times New Roman" w:hAnsi="Times New Roman"/>
          <w:color w:val="000000"/>
          <w:sz w:val="26"/>
          <w:szCs w:val="26"/>
        </w:rPr>
        <w:t xml:space="preserve"> после нажатия пусковой кнопки.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Правила записи результатов попытки и определения победителя:</w:t>
      </w:r>
    </w:p>
    <w:p w:rsidR="001A231E" w:rsidRPr="00960248" w:rsidRDefault="001A231E" w:rsidP="00C3134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 таблицу результатов судья заносит количество кеглей, выбитых роботом, время за которое робот закончил задание и штрафные баллы.</w:t>
      </w:r>
    </w:p>
    <w:p w:rsidR="001A231E" w:rsidRPr="00960248" w:rsidRDefault="001A231E" w:rsidP="00C3134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Штрафные баллы начисляются за не сбитые кегли (+10 секунд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времени попытки).</w:t>
      </w:r>
    </w:p>
    <w:p w:rsidR="001A231E" w:rsidRPr="00960248" w:rsidRDefault="001A231E" w:rsidP="00C3134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При равном количестве выбитых кеглей победитель определяется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времени, затраченном на выполнении попытки.</w:t>
      </w:r>
    </w:p>
    <w:p w:rsidR="001A231E" w:rsidRPr="00960248" w:rsidRDefault="001A231E" w:rsidP="00C3134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Абсолютным чемпионом соревнований объявляется участник, робот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которого покажет лучший результат.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Штрафные баллы (дисквалификация):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Если робот не соответствует требуемым параметрам за выделенное время 3 минуты, робот не будет исправлен, он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дисквалифицируется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Во время состязания робот не должен полностью покидать ринг. В случае, если робот никакой своей частью не находится над белым кругом ринга, ему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засчитывается поражение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(дисквалификация)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противном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случае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ему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засчитывается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поражение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(дисквалификация)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Цель робота состоит в том, чтобы за минимальное время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увидеть и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вытолкнуть все кегли 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пределы круга, ограниченного линией. После того, как робот вытолкнул все кегли,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поединок останавливается и прошедшее время считается временем поединка. Если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робот не успел вытолкнуть за время раунда все кегли, за каждую пропущенную кеглю назначается </w:t>
      </w:r>
      <w:r w:rsidRPr="00960248">
        <w:rPr>
          <w:rFonts w:ascii="Times New Roman" w:hAnsi="Times New Roman"/>
          <w:b/>
          <w:color w:val="000000"/>
          <w:sz w:val="26"/>
          <w:szCs w:val="26"/>
          <w:lang w:eastAsia="ru-RU"/>
        </w:rPr>
        <w:t>штрафное время 10 секунд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 Выигрывает робот, получивший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сумме минимальное время, равное времени поединка плюс штрафное время 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пропущенные белые кегли.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Если за отведенное время раунда робот не выбил ни одной кегли, то ему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засчитывается поражение </w:t>
      </w:r>
      <w:r w:rsidRPr="00960248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(дисквалификация)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Кегля считается вытолкнутой, если никакая ее часть не находится внутри белого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круга, ограниченного линией.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Один раз покинувшая пределы ринга кегля считается вытолкнутой и может быть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снята с ринга в случае обратного закатывания.</w:t>
      </w:r>
    </w:p>
    <w:p w:rsidR="001A231E" w:rsidRPr="00960248" w:rsidRDefault="001A231E" w:rsidP="00C3134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Запрещено дистанционное управление или подача роботу любых команд.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Общие правила отбора победителя этапов:</w:t>
      </w:r>
    </w:p>
    <w:p w:rsidR="001A231E" w:rsidRPr="00960248" w:rsidRDefault="001A231E" w:rsidP="00C3134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Каждому участнику дается не менее двух попыток (точное число определяется судейской коллегией в день проведения соревнований).</w:t>
      </w:r>
    </w:p>
    <w:p w:rsidR="001A231E" w:rsidRPr="00960248" w:rsidRDefault="001A231E" w:rsidP="00C3134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 зачет принимается лучшая попытка участника.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Судейство: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Организаторы оставляют за собой право вносить в правила состязаний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Контроль и подведение итогов осуществляется судейской коллегией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соответствии с приведенными правилами.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lastRenderedPageBreak/>
        <w:t>Судьи обладают всеми полномочиями на протяжении всех состязаний, все участники должны подчиняться их решениям.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Если появляются какие-то возражения относительно судейства,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участник имеет право в письменном порядке обжаловать решение судей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Оргкомитете не позднее 10 минут после окончания выступления.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истечении этого времени претензии не принимаются.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Переигровка может быть проведена по решению судей в случае, когда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робот не смог закончить выступление из-за постороннего вмешательства,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либо, когда неисправность возникла по причине плохого состояния игрового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поля, либо из-за ошибки, допущенной судейской коллегией.</w:t>
      </w:r>
    </w:p>
    <w:p w:rsidR="001A231E" w:rsidRPr="00960248" w:rsidRDefault="001A231E" w:rsidP="00C313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Порядок награждения победителей</w:t>
      </w:r>
    </w:p>
    <w:p w:rsidR="001A231E" w:rsidRDefault="001A231E" w:rsidP="00C3134E">
      <w:pPr>
        <w:spacing w:after="4" w:line="240" w:lineRule="auto"/>
        <w:ind w:right="48"/>
        <w:rPr>
          <w:rFonts w:ascii="Times New Roman" w:hAnsi="Times New Roman"/>
          <w:sz w:val="24"/>
          <w:szCs w:val="24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Победители получают первое, второе и третье место и награждаются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дипломами.</w:t>
      </w:r>
    </w:p>
    <w:p w:rsidR="001A231E" w:rsidRDefault="001A231E" w:rsidP="000920FD">
      <w:pPr>
        <w:spacing w:after="4" w:line="252" w:lineRule="auto"/>
        <w:ind w:right="48"/>
        <w:rPr>
          <w:rFonts w:ascii="Times New Roman" w:hAnsi="Times New Roman"/>
          <w:sz w:val="24"/>
          <w:szCs w:val="24"/>
        </w:rPr>
      </w:pPr>
    </w:p>
    <w:p w:rsidR="001A231E" w:rsidRDefault="001A231E" w:rsidP="000920FD">
      <w:pPr>
        <w:spacing w:after="4" w:line="252" w:lineRule="auto"/>
        <w:ind w:right="48"/>
        <w:rPr>
          <w:rFonts w:ascii="Times New Roman" w:hAnsi="Times New Roman"/>
          <w:sz w:val="24"/>
          <w:szCs w:val="24"/>
        </w:rPr>
        <w:sectPr w:rsidR="001A231E" w:rsidSect="00C3134E">
          <w:pgSz w:w="11920" w:h="16860"/>
          <w:pgMar w:top="567" w:right="567" w:bottom="567" w:left="1134" w:header="720" w:footer="720" w:gutter="0"/>
          <w:cols w:space="720"/>
        </w:sectPr>
      </w:pPr>
    </w:p>
    <w:p w:rsidR="001A231E" w:rsidRPr="00C05245" w:rsidRDefault="001A231E" w:rsidP="000920FD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</w:p>
    <w:p w:rsidR="001A231E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0920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A231E" w:rsidRDefault="001A231E" w:rsidP="000920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CE7">
        <w:rPr>
          <w:rFonts w:ascii="Times New Roman" w:hAnsi="Times New Roman"/>
          <w:b/>
          <w:sz w:val="36"/>
          <w:szCs w:val="36"/>
        </w:rPr>
        <w:t>Робо</w:t>
      </w:r>
      <w:r>
        <w:rPr>
          <w:rFonts w:ascii="Times New Roman" w:hAnsi="Times New Roman"/>
          <w:b/>
          <w:sz w:val="36"/>
          <w:szCs w:val="36"/>
        </w:rPr>
        <w:t>К</w:t>
      </w:r>
      <w:r w:rsidRPr="001A5CE7">
        <w:rPr>
          <w:rFonts w:ascii="Times New Roman" w:hAnsi="Times New Roman"/>
          <w:b/>
          <w:sz w:val="36"/>
          <w:szCs w:val="36"/>
        </w:rPr>
        <w:t>ладовщик</w:t>
      </w:r>
    </w:p>
    <w:p w:rsidR="001A231E" w:rsidRPr="00052A82" w:rsidRDefault="001A231E" w:rsidP="00092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A82">
        <w:rPr>
          <w:rFonts w:ascii="Times New Roman" w:hAnsi="Times New Roman"/>
          <w:sz w:val="24"/>
          <w:szCs w:val="24"/>
        </w:rPr>
        <w:t>Возраст детей 10-17 лет</w:t>
      </w:r>
    </w:p>
    <w:p w:rsidR="001A231E" w:rsidRDefault="001A231E" w:rsidP="00092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состязания</w:t>
      </w:r>
    </w:p>
    <w:p w:rsidR="001A231E" w:rsidRDefault="001A231E" w:rsidP="000920FD">
      <w:pPr>
        <w:pStyle w:val="af0"/>
        <w:spacing w:before="1" w:line="252" w:lineRule="auto"/>
        <w:ind w:left="107" w:right="64" w:firstLine="0"/>
      </w:pPr>
      <w:r>
        <w:t xml:space="preserve">За отведенное время робот должен отсортировать расставленные </w:t>
      </w:r>
      <w:r w:rsidR="002F5B1F">
        <w:t>цилиндры</w:t>
      </w:r>
      <w:r>
        <w:t xml:space="preserve"> путем их перемещения в зоны соответствующего цвета.</w:t>
      </w:r>
    </w:p>
    <w:p w:rsidR="001A231E" w:rsidRDefault="001A231E" w:rsidP="000920FD">
      <w:pPr>
        <w:pStyle w:val="Heading21"/>
      </w:pPr>
      <w:r>
        <w:t>Игровое поле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Размеры игрового поля 2400х1200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Поле –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0 мм"/>
        </w:smartTagPr>
        <w:r w:rsidRPr="001A5CE7">
          <w:rPr>
            <w:rFonts w:ascii="Times New Roman" w:hAnsi="Times New Roman"/>
            <w:sz w:val="24"/>
            <w:szCs w:val="24"/>
          </w:rPr>
          <w:t>20</w:t>
        </w:r>
        <w:r w:rsidRPr="001A5CE7">
          <w:rPr>
            <w:rFonts w:ascii="Times New Roman" w:hAnsi="Times New Roman"/>
            <w:spacing w:val="-10"/>
            <w:sz w:val="24"/>
            <w:szCs w:val="24"/>
          </w:rPr>
          <w:t xml:space="preserve"> </w:t>
        </w:r>
        <w:r w:rsidRPr="001A5CE7">
          <w:rPr>
            <w:rFonts w:ascii="Times New Roman" w:hAnsi="Times New Roman"/>
            <w:sz w:val="24"/>
            <w:szCs w:val="24"/>
          </w:rPr>
          <w:t>мм</w:t>
        </w:r>
      </w:smartTag>
      <w:r w:rsidRPr="001A5CE7">
        <w:rPr>
          <w:rFonts w:ascii="Times New Roman" w:hAnsi="Times New Roman"/>
          <w:sz w:val="24"/>
          <w:szCs w:val="24"/>
        </w:rPr>
        <w:t>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Зона СТАРТ/ФИНИШ размером 250х250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1A231E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6" w:after="0" w:line="252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Цветная метка – квадрат (сторона </w:t>
      </w:r>
      <w:smartTag w:uri="urn:schemas-microsoft-com:office:smarttags" w:element="metricconverter">
        <w:smartTagPr>
          <w:attr w:name="ProductID" w:val="65 мм"/>
        </w:smartTagPr>
        <w:r w:rsidRPr="001A5CE7">
          <w:rPr>
            <w:rFonts w:ascii="Times New Roman" w:hAnsi="Times New Roman"/>
            <w:sz w:val="24"/>
            <w:szCs w:val="24"/>
          </w:rPr>
          <w:t>65 мм</w:t>
        </w:r>
      </w:smartTag>
      <w:r w:rsidRPr="001A5CE7">
        <w:rPr>
          <w:rFonts w:ascii="Times New Roman" w:hAnsi="Times New Roman"/>
          <w:sz w:val="24"/>
          <w:szCs w:val="24"/>
        </w:rPr>
        <w:t>), Цвет метки может быть: желтый, синий, красный, зеленый; объявляется в начале дня соревнований и остается</w:t>
      </w:r>
      <w:r w:rsidRPr="001A5CE7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неизменным.</w:t>
      </w:r>
    </w:p>
    <w:p w:rsidR="001A231E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6" w:after="0" w:line="252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A23D94">
        <w:rPr>
          <w:rFonts w:ascii="Times New Roman" w:hAnsi="Times New Roman"/>
          <w:sz w:val="24"/>
          <w:szCs w:val="24"/>
        </w:rPr>
        <w:t>Цилиндр - диаметр</w:t>
      </w:r>
      <w:r w:rsidRPr="002416F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2416F8">
          <w:rPr>
            <w:rFonts w:ascii="Times New Roman" w:hAnsi="Times New Roman"/>
            <w:sz w:val="24"/>
            <w:szCs w:val="24"/>
          </w:rPr>
          <w:t>66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2416F8">
          <w:rPr>
            <w:rFonts w:ascii="Times New Roman" w:hAnsi="Times New Roman"/>
            <w:sz w:val="24"/>
            <w:szCs w:val="24"/>
          </w:rPr>
          <w:t>125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60 грамм"/>
        </w:smartTagPr>
        <w:r w:rsidRPr="002416F8">
          <w:rPr>
            <w:rFonts w:ascii="Times New Roman" w:hAnsi="Times New Roman"/>
            <w:sz w:val="24"/>
            <w:szCs w:val="24"/>
          </w:rPr>
          <w:t>60 грамм</w:t>
        </w:r>
      </w:smartTag>
      <w:r w:rsidRPr="002416F8">
        <w:rPr>
          <w:rFonts w:ascii="Times New Roman" w:hAnsi="Times New Roman"/>
          <w:sz w:val="24"/>
          <w:szCs w:val="24"/>
        </w:rPr>
        <w:t>.</w:t>
      </w:r>
    </w:p>
    <w:p w:rsidR="001A231E" w:rsidRPr="00125C0C" w:rsidRDefault="001A231E" w:rsidP="000920FD">
      <w:pPr>
        <w:pStyle w:val="3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spacing w:before="16" w:after="0" w:line="252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25C0C">
        <w:rPr>
          <w:rFonts w:ascii="Times New Roman" w:hAnsi="Times New Roman"/>
          <w:sz w:val="24"/>
          <w:szCs w:val="24"/>
        </w:rPr>
        <w:t>Расстановка цветных меток на отметках определяется Главным судьей соревнований перед началом заезда, после сдачи роботов в карантин. Количество цветных банок соответствует количеству цветных меток.</w:t>
      </w:r>
    </w:p>
    <w:p w:rsidR="001A231E" w:rsidRPr="001A5CE7" w:rsidRDefault="001A231E" w:rsidP="000920FD">
      <w:pPr>
        <w:pStyle w:val="3"/>
        <w:widowControl w:val="0"/>
        <w:tabs>
          <w:tab w:val="left" w:pos="528"/>
        </w:tabs>
        <w:autoSpaceDE w:val="0"/>
        <w:autoSpaceDN w:val="0"/>
        <w:spacing w:after="0" w:line="252" w:lineRule="auto"/>
        <w:ind w:left="527" w:right="107"/>
        <w:jc w:val="both"/>
        <w:rPr>
          <w:rFonts w:ascii="Times New Roman" w:hAnsi="Times New Roman"/>
          <w:sz w:val="24"/>
          <w:szCs w:val="24"/>
        </w:rPr>
      </w:pPr>
    </w:p>
    <w:p w:rsidR="001A231E" w:rsidRDefault="001A231E" w:rsidP="000920FD">
      <w:pPr>
        <w:spacing w:before="20"/>
        <w:ind w:left="2386" w:right="2399"/>
        <w:jc w:val="center"/>
        <w:rPr>
          <w:rFonts w:ascii="Times New Roman" w:hAnsi="Times New Roman"/>
          <w:i/>
          <w:sz w:val="24"/>
          <w:szCs w:val="24"/>
        </w:rPr>
      </w:pPr>
      <w:r w:rsidRPr="001A5CE7">
        <w:rPr>
          <w:rFonts w:ascii="Times New Roman" w:hAnsi="Times New Roman"/>
          <w:i/>
          <w:sz w:val="24"/>
          <w:szCs w:val="24"/>
        </w:rPr>
        <w:t>Поле для соревнования “РобоКладовщик”</w:t>
      </w:r>
    </w:p>
    <w:p w:rsidR="001A231E" w:rsidRPr="001A5CE7" w:rsidRDefault="005E3BB0" w:rsidP="000920FD">
      <w:pPr>
        <w:spacing w:before="20"/>
        <w:ind w:right="76"/>
        <w:jc w:val="center"/>
        <w:rPr>
          <w:rFonts w:ascii="Times New Roman" w:hAnsi="Times New Roman"/>
          <w:i/>
          <w:sz w:val="24"/>
          <w:szCs w:val="24"/>
        </w:rPr>
      </w:pPr>
      <w:r w:rsidRPr="00082103">
        <w:rPr>
          <w:noProof/>
        </w:rPr>
        <w:drawing>
          <wp:inline distT="0" distB="0" distL="0" distR="0">
            <wp:extent cx="5829300" cy="29718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1E" w:rsidRPr="001A5CE7" w:rsidRDefault="001A231E" w:rsidP="000920FD">
      <w:pPr>
        <w:pStyle w:val="Heading21"/>
        <w:spacing w:before="78"/>
        <w:rPr>
          <w:sz w:val="24"/>
          <w:szCs w:val="24"/>
        </w:rPr>
      </w:pPr>
      <w:r w:rsidRPr="001A5CE7">
        <w:rPr>
          <w:sz w:val="24"/>
          <w:szCs w:val="24"/>
        </w:rPr>
        <w:t>Робот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должен быть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автономным.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Размер робота на старте и финише не превышает 250х250х250</w:t>
      </w:r>
      <w:r w:rsidRPr="001A5CE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9"/>
        </w:numPr>
        <w:tabs>
          <w:tab w:val="left" w:pos="528"/>
        </w:tabs>
        <w:autoSpaceDE w:val="0"/>
        <w:autoSpaceDN w:val="0"/>
        <w:spacing w:before="16" w:after="0" w:line="252" w:lineRule="auto"/>
        <w:ind w:right="110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В микрокомпьютер должна быть загружена только одна исполняемая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1A231E" w:rsidRPr="001A5CE7" w:rsidRDefault="001A231E" w:rsidP="000920FD">
      <w:pPr>
        <w:pStyle w:val="Heading21"/>
        <w:rPr>
          <w:sz w:val="24"/>
          <w:szCs w:val="24"/>
        </w:rPr>
      </w:pPr>
      <w:r w:rsidRPr="001A5CE7">
        <w:rPr>
          <w:sz w:val="24"/>
          <w:szCs w:val="24"/>
        </w:rPr>
        <w:t>Правила проведения состязаний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Команда совершает по одной попытке в каждом</w:t>
      </w:r>
      <w:r w:rsidRPr="001A5C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заезде.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6" w:after="0" w:line="252" w:lineRule="auto"/>
        <w:ind w:right="11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Перед началом отладки Главный судья с помощью жеребьевки определяет цвет </w:t>
      </w:r>
      <w:r>
        <w:rPr>
          <w:rFonts w:ascii="Times New Roman" w:hAnsi="Times New Roman"/>
          <w:sz w:val="24"/>
          <w:szCs w:val="24"/>
        </w:rPr>
        <w:t>метки с которой</w:t>
      </w:r>
      <w:r w:rsidRPr="001A5CE7">
        <w:rPr>
          <w:rFonts w:ascii="Times New Roman" w:hAnsi="Times New Roman"/>
          <w:sz w:val="24"/>
          <w:szCs w:val="24"/>
        </w:rPr>
        <w:t xml:space="preserve"> должна начаться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сортировка.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52" w:lineRule="auto"/>
        <w:ind w:right="106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Расстановка цветных </w:t>
      </w:r>
      <w:r>
        <w:rPr>
          <w:rFonts w:ascii="Times New Roman" w:hAnsi="Times New Roman"/>
          <w:sz w:val="24"/>
          <w:szCs w:val="24"/>
        </w:rPr>
        <w:t>меток</w:t>
      </w:r>
      <w:r w:rsidRPr="001A5CE7">
        <w:rPr>
          <w:rFonts w:ascii="Times New Roman" w:hAnsi="Times New Roman"/>
          <w:sz w:val="24"/>
          <w:szCs w:val="24"/>
        </w:rPr>
        <w:t xml:space="preserve"> на отметках определяется Главным судьей с помощью </w:t>
      </w:r>
      <w:r w:rsidRPr="001A5CE7">
        <w:rPr>
          <w:rFonts w:ascii="Times New Roman" w:hAnsi="Times New Roman"/>
          <w:sz w:val="24"/>
          <w:szCs w:val="24"/>
        </w:rPr>
        <w:lastRenderedPageBreak/>
        <w:t>жеребьевки перед началом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заезда.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Движение робота начинается после команды</w:t>
      </w:r>
      <w:r w:rsidRPr="001A5C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судьи.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Максимальная продолжительность одной попытки составляет </w:t>
      </w:r>
      <w:r>
        <w:rPr>
          <w:rFonts w:ascii="Times New Roman" w:hAnsi="Times New Roman"/>
          <w:sz w:val="24"/>
          <w:szCs w:val="24"/>
        </w:rPr>
        <w:t>120</w:t>
      </w:r>
      <w:r w:rsidRPr="001A5CE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секунд.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6" w:after="0" w:line="252" w:lineRule="auto"/>
        <w:ind w:right="112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стартует из зоны СТАРТ/ФИНИШ. До старта никакая часть робота не может выступать из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зоны.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52" w:lineRule="auto"/>
        <w:ind w:right="111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Робот должен отсортировать </w:t>
      </w:r>
      <w:r>
        <w:rPr>
          <w:rFonts w:ascii="Times New Roman" w:hAnsi="Times New Roman"/>
          <w:sz w:val="24"/>
          <w:szCs w:val="24"/>
        </w:rPr>
        <w:t>банки</w:t>
      </w:r>
      <w:r w:rsidRPr="001A5CE7">
        <w:rPr>
          <w:rFonts w:ascii="Times New Roman" w:hAnsi="Times New Roman"/>
          <w:sz w:val="24"/>
          <w:szCs w:val="24"/>
        </w:rPr>
        <w:t xml:space="preserve"> так, чтобы цвет </w:t>
      </w:r>
      <w:r>
        <w:rPr>
          <w:rFonts w:ascii="Times New Roman" w:hAnsi="Times New Roman"/>
          <w:sz w:val="24"/>
          <w:szCs w:val="24"/>
        </w:rPr>
        <w:t>метки</w:t>
      </w:r>
      <w:r w:rsidRPr="001A5CE7">
        <w:rPr>
          <w:rFonts w:ascii="Times New Roman" w:hAnsi="Times New Roman"/>
          <w:sz w:val="24"/>
          <w:szCs w:val="24"/>
        </w:rPr>
        <w:t xml:space="preserve"> соответствовал цвету метки на которой он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размещен.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Разрешается </w:t>
      </w:r>
      <w:r w:rsidRPr="001A5CE7">
        <w:rPr>
          <w:rFonts w:ascii="Times New Roman" w:hAnsi="Times New Roman"/>
          <w:b/>
          <w:sz w:val="24"/>
          <w:szCs w:val="24"/>
        </w:rPr>
        <w:t xml:space="preserve">единовременно перемещать </w:t>
      </w:r>
      <w:r w:rsidRPr="001A5CE7">
        <w:rPr>
          <w:rFonts w:ascii="Times New Roman" w:hAnsi="Times New Roman"/>
          <w:sz w:val="24"/>
          <w:szCs w:val="24"/>
        </w:rPr>
        <w:t xml:space="preserve">по полю только </w:t>
      </w:r>
      <w:r>
        <w:rPr>
          <w:rFonts w:ascii="Times New Roman" w:hAnsi="Times New Roman"/>
          <w:b/>
          <w:sz w:val="24"/>
          <w:szCs w:val="24"/>
        </w:rPr>
        <w:t>од</w:t>
      </w:r>
      <w:r w:rsidRPr="001A5CE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у</w:t>
      </w:r>
      <w:r w:rsidRPr="001A5CE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банку</w:t>
      </w:r>
      <w:r w:rsidRPr="001A5CE7">
        <w:rPr>
          <w:rFonts w:ascii="Times New Roman" w:hAnsi="Times New Roman"/>
          <w:sz w:val="24"/>
          <w:szCs w:val="24"/>
        </w:rPr>
        <w:t>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6" w:after="0" w:line="252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Робот должен начать сортировку </w:t>
      </w:r>
      <w:r>
        <w:rPr>
          <w:rFonts w:ascii="Times New Roman" w:hAnsi="Times New Roman"/>
          <w:sz w:val="24"/>
          <w:szCs w:val="24"/>
        </w:rPr>
        <w:t>цилиндров</w:t>
      </w:r>
      <w:r w:rsidRPr="001A5CE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цилиндра</w:t>
      </w:r>
      <w:r w:rsidRPr="001A5CE7">
        <w:rPr>
          <w:rFonts w:ascii="Times New Roman" w:hAnsi="Times New Roman"/>
          <w:sz w:val="24"/>
          <w:szCs w:val="24"/>
        </w:rPr>
        <w:t xml:space="preserve"> того цвета, который выпал по жеребьевке.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52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Не допускается, чтобы робот заезжал в цветные метки (колесами или опорами). В случае, если робот заехал в цветную метку, то он завершает свою попытку с максимальным временем и баллами, заработанными до момента заезда в цветную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зону.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После того, как робот отсортировал </w:t>
      </w:r>
      <w:r>
        <w:rPr>
          <w:rFonts w:ascii="Times New Roman" w:hAnsi="Times New Roman"/>
          <w:sz w:val="24"/>
          <w:szCs w:val="24"/>
        </w:rPr>
        <w:t>банки, он</w:t>
      </w:r>
      <w:r w:rsidRPr="001A5CE7">
        <w:rPr>
          <w:rFonts w:ascii="Times New Roman" w:hAnsi="Times New Roman"/>
          <w:sz w:val="24"/>
          <w:szCs w:val="24"/>
        </w:rPr>
        <w:t xml:space="preserve"> должен финишировать в зоне</w:t>
      </w:r>
      <w:r w:rsidRPr="001A5CE7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СТАРТ/ФИНИШ.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16" w:after="0" w:line="252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Время выполнения задания фиксируется только после пересечения ведущими колесами границы зоны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СТАРТ/ФИНИШ.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3" w:after="0" w:line="252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Если во время попытки робот начинает движение по линии более чем с одн</w:t>
      </w:r>
      <w:r>
        <w:rPr>
          <w:rFonts w:ascii="Times New Roman" w:hAnsi="Times New Roman"/>
          <w:sz w:val="24"/>
          <w:szCs w:val="24"/>
        </w:rPr>
        <w:t>им цилиндром</w:t>
      </w:r>
      <w:r w:rsidRPr="001A5CE7">
        <w:rPr>
          <w:rFonts w:ascii="Times New Roman" w:hAnsi="Times New Roman"/>
          <w:sz w:val="24"/>
          <w:szCs w:val="24"/>
        </w:rPr>
        <w:t>, то попытка останавливается с максимальным временем и нулевыми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баллами.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2" w:after="0" w:line="252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Если во время попытки робот съезжает с черной линии, т.е. оказывается всеми колесами с одной стороны линии, то он завершает свою попытку с максимальным временем и баллами, заработанными до момента схода с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линии.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8"/>
        </w:numPr>
        <w:tabs>
          <w:tab w:val="left" w:pos="528"/>
        </w:tabs>
        <w:autoSpaceDE w:val="0"/>
        <w:autoSpaceDN w:val="0"/>
        <w:spacing w:before="4" w:after="0" w:line="252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– робот завершает свою попытку с фиксированием времени в 90 секунд и максимальным возможным штрафным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баллом.</w:t>
      </w:r>
    </w:p>
    <w:p w:rsidR="001A231E" w:rsidRPr="001A5CE7" w:rsidRDefault="001A231E" w:rsidP="000920FD">
      <w:pPr>
        <w:pStyle w:val="Heading21"/>
        <w:spacing w:before="215"/>
        <w:rPr>
          <w:sz w:val="24"/>
          <w:szCs w:val="24"/>
        </w:rPr>
      </w:pPr>
      <w:r w:rsidRPr="001A5CE7">
        <w:rPr>
          <w:sz w:val="24"/>
          <w:szCs w:val="24"/>
        </w:rPr>
        <w:t>Баллы</w:t>
      </w:r>
    </w:p>
    <w:p w:rsidR="001A231E" w:rsidRPr="001A5CE7" w:rsidRDefault="001A231E" w:rsidP="000920FD">
      <w:pPr>
        <w:pStyle w:val="af0"/>
        <w:spacing w:before="1"/>
        <w:ind w:left="107" w:firstLine="0"/>
        <w:rPr>
          <w:sz w:val="24"/>
          <w:szCs w:val="24"/>
        </w:rPr>
      </w:pPr>
      <w:r w:rsidRPr="001A5CE7">
        <w:rPr>
          <w:sz w:val="24"/>
          <w:szCs w:val="24"/>
        </w:rPr>
        <w:t>Существуют баллы за задания, которые в сумме дают итоговые баллы.</w:t>
      </w:r>
    </w:p>
    <w:p w:rsidR="001A231E" w:rsidRPr="001A5CE7" w:rsidRDefault="001A231E" w:rsidP="000920FD">
      <w:pPr>
        <w:pStyle w:val="Heading21"/>
        <w:spacing w:before="16"/>
        <w:ind w:left="107"/>
        <w:rPr>
          <w:sz w:val="24"/>
          <w:szCs w:val="24"/>
        </w:rPr>
      </w:pPr>
      <w:r w:rsidRPr="001A5CE7">
        <w:rPr>
          <w:sz w:val="24"/>
          <w:szCs w:val="24"/>
        </w:rPr>
        <w:t>Баллы за задания</w:t>
      </w:r>
    </w:p>
    <w:p w:rsidR="001A231E" w:rsidRPr="001A5CE7" w:rsidRDefault="001A231E" w:rsidP="000920FD">
      <w:pPr>
        <w:pStyle w:val="3"/>
        <w:widowControl w:val="0"/>
        <w:numPr>
          <w:ilvl w:val="1"/>
          <w:numId w:val="8"/>
        </w:numPr>
        <w:tabs>
          <w:tab w:val="left" w:pos="540"/>
        </w:tabs>
        <w:autoSpaceDE w:val="0"/>
        <w:autoSpaceDN w:val="0"/>
        <w:spacing w:before="15" w:after="0" w:line="240" w:lineRule="auto"/>
        <w:ind w:left="107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робот начал сортировку с </w:t>
      </w:r>
      <w:r>
        <w:rPr>
          <w:rFonts w:ascii="Times New Roman" w:hAnsi="Times New Roman"/>
          <w:sz w:val="24"/>
          <w:szCs w:val="24"/>
        </w:rPr>
        <w:t>цилиндра</w:t>
      </w:r>
      <w:r w:rsidRPr="001A5CE7">
        <w:rPr>
          <w:rFonts w:ascii="Times New Roman" w:hAnsi="Times New Roman"/>
          <w:sz w:val="24"/>
          <w:szCs w:val="24"/>
        </w:rPr>
        <w:t xml:space="preserve"> заданного</w:t>
      </w:r>
      <w:r w:rsidRPr="001A5C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цвета:</w:t>
      </w:r>
    </w:p>
    <w:p w:rsidR="001A231E" w:rsidRPr="001A5CE7" w:rsidRDefault="001A231E" w:rsidP="000920FD">
      <w:pPr>
        <w:pStyle w:val="3"/>
        <w:widowControl w:val="0"/>
        <w:numPr>
          <w:ilvl w:val="2"/>
          <w:numId w:val="8"/>
        </w:numPr>
        <w:tabs>
          <w:tab w:val="left" w:pos="540"/>
          <w:tab w:val="left" w:pos="1249"/>
        </w:tabs>
        <w:autoSpaceDE w:val="0"/>
        <w:autoSpaceDN w:val="0"/>
        <w:spacing w:before="15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</w:t>
      </w:r>
      <w:r>
        <w:rPr>
          <w:rFonts w:ascii="Times New Roman" w:hAnsi="Times New Roman"/>
          <w:sz w:val="24"/>
          <w:szCs w:val="24"/>
        </w:rPr>
        <w:t xml:space="preserve">цилиндр, </w:t>
      </w:r>
      <w:r w:rsidRPr="001A5CE7">
        <w:rPr>
          <w:rFonts w:ascii="Times New Roman" w:hAnsi="Times New Roman"/>
          <w:sz w:val="24"/>
          <w:szCs w:val="24"/>
        </w:rPr>
        <w:t xml:space="preserve"> размещенный в зоне соответствующего цвета (</w:t>
      </w: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 полностью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25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1A231E" w:rsidRPr="001A5CE7" w:rsidRDefault="001A231E" w:rsidP="000920FD">
      <w:pPr>
        <w:pStyle w:val="3"/>
        <w:widowControl w:val="0"/>
        <w:numPr>
          <w:ilvl w:val="2"/>
          <w:numId w:val="8"/>
        </w:numPr>
        <w:tabs>
          <w:tab w:val="left" w:pos="540"/>
          <w:tab w:val="left" w:pos="1249"/>
        </w:tabs>
        <w:autoSpaceDE w:val="0"/>
        <w:autoSpaceDN w:val="0"/>
        <w:spacing w:before="2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</w:t>
      </w:r>
      <w:r>
        <w:rPr>
          <w:rFonts w:ascii="Times New Roman" w:hAnsi="Times New Roman"/>
          <w:sz w:val="24"/>
          <w:szCs w:val="24"/>
        </w:rPr>
        <w:t>цилиндр,</w:t>
      </w:r>
      <w:r w:rsidRPr="001A5CE7">
        <w:rPr>
          <w:rFonts w:ascii="Times New Roman" w:hAnsi="Times New Roman"/>
          <w:sz w:val="24"/>
          <w:szCs w:val="24"/>
        </w:rPr>
        <w:t xml:space="preserve"> размещенный в зоне соответствующего цвета (</w:t>
      </w: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 частично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10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1A231E" w:rsidRPr="001A5CE7" w:rsidRDefault="001A231E" w:rsidP="000920FD">
      <w:pPr>
        <w:pStyle w:val="3"/>
        <w:widowControl w:val="0"/>
        <w:numPr>
          <w:ilvl w:val="1"/>
          <w:numId w:val="8"/>
        </w:numPr>
        <w:tabs>
          <w:tab w:val="left" w:pos="540"/>
        </w:tabs>
        <w:autoSpaceDE w:val="0"/>
        <w:autoSpaceDN w:val="0"/>
        <w:spacing w:before="1" w:after="0" w:line="240" w:lineRule="auto"/>
        <w:ind w:left="107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робот начал сортировку с </w:t>
      </w:r>
      <w:r>
        <w:rPr>
          <w:rFonts w:ascii="Times New Roman" w:hAnsi="Times New Roman"/>
          <w:sz w:val="24"/>
          <w:szCs w:val="24"/>
        </w:rPr>
        <w:t>цилиндра</w:t>
      </w:r>
      <w:r w:rsidRPr="001A5CE7">
        <w:rPr>
          <w:rFonts w:ascii="Times New Roman" w:hAnsi="Times New Roman"/>
          <w:sz w:val="24"/>
          <w:szCs w:val="24"/>
        </w:rPr>
        <w:t xml:space="preserve"> не заданного</w:t>
      </w:r>
      <w:r w:rsidRPr="001A5C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цвета:</w:t>
      </w:r>
    </w:p>
    <w:p w:rsidR="001A231E" w:rsidRPr="001A5CE7" w:rsidRDefault="001A231E" w:rsidP="000920FD">
      <w:pPr>
        <w:pStyle w:val="3"/>
        <w:widowControl w:val="0"/>
        <w:numPr>
          <w:ilvl w:val="2"/>
          <w:numId w:val="8"/>
        </w:numPr>
        <w:tabs>
          <w:tab w:val="left" w:pos="540"/>
          <w:tab w:val="left" w:pos="1249"/>
        </w:tabs>
        <w:autoSpaceDE w:val="0"/>
        <w:autoSpaceDN w:val="0"/>
        <w:spacing w:before="16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</w:t>
      </w:r>
      <w:r>
        <w:rPr>
          <w:rFonts w:ascii="Times New Roman" w:hAnsi="Times New Roman"/>
          <w:sz w:val="24"/>
          <w:szCs w:val="24"/>
        </w:rPr>
        <w:t>цилиндр,</w:t>
      </w:r>
      <w:r w:rsidRPr="001A5CE7">
        <w:rPr>
          <w:rFonts w:ascii="Times New Roman" w:hAnsi="Times New Roman"/>
          <w:sz w:val="24"/>
          <w:szCs w:val="24"/>
        </w:rPr>
        <w:t xml:space="preserve"> размещенный в зоне соответствующего цвета (</w:t>
      </w: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 полностью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5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1A231E" w:rsidRPr="001A5CE7" w:rsidRDefault="001A231E" w:rsidP="000920FD">
      <w:pPr>
        <w:pStyle w:val="3"/>
        <w:widowControl w:val="0"/>
        <w:numPr>
          <w:ilvl w:val="2"/>
          <w:numId w:val="8"/>
        </w:numPr>
        <w:tabs>
          <w:tab w:val="left" w:pos="540"/>
          <w:tab w:val="left" w:pos="1249"/>
        </w:tabs>
        <w:autoSpaceDE w:val="0"/>
        <w:autoSpaceDN w:val="0"/>
        <w:spacing w:before="67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</w:t>
      </w:r>
      <w:r>
        <w:rPr>
          <w:rFonts w:ascii="Times New Roman" w:hAnsi="Times New Roman"/>
          <w:sz w:val="24"/>
          <w:szCs w:val="24"/>
        </w:rPr>
        <w:t>цилиндр,</w:t>
      </w:r>
      <w:r w:rsidRPr="001A5CE7">
        <w:rPr>
          <w:rFonts w:ascii="Times New Roman" w:hAnsi="Times New Roman"/>
          <w:sz w:val="24"/>
          <w:szCs w:val="24"/>
        </w:rPr>
        <w:t xml:space="preserve"> размещенный в зоне соответствующего цвета (</w:t>
      </w: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 частично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1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spacing w:before="1" w:after="0" w:line="252" w:lineRule="auto"/>
        <w:ind w:left="107" w:right="10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</w:t>
      </w: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, перемещенный в цветную зону (частично или полностью) не соответствующего цвета - по </w:t>
      </w:r>
      <w:r w:rsidRPr="001A5CE7">
        <w:rPr>
          <w:rFonts w:ascii="Times New Roman" w:hAnsi="Times New Roman"/>
          <w:b/>
          <w:sz w:val="24"/>
          <w:szCs w:val="24"/>
        </w:rPr>
        <w:t>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7"/>
        </w:numPr>
        <w:autoSpaceDE w:val="0"/>
        <w:autoSpaceDN w:val="0"/>
        <w:spacing w:before="15"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цилиндр</w:t>
      </w:r>
      <w:r w:rsidRPr="001A5CE7">
        <w:rPr>
          <w:rFonts w:ascii="Times New Roman" w:hAnsi="Times New Roman"/>
          <w:sz w:val="24"/>
          <w:szCs w:val="24"/>
        </w:rPr>
        <w:t xml:space="preserve"> находится вне цветных зон на поле – по </w:t>
      </w:r>
      <w:r>
        <w:rPr>
          <w:rFonts w:ascii="Times New Roman" w:hAnsi="Times New Roman"/>
          <w:b/>
          <w:sz w:val="24"/>
          <w:szCs w:val="24"/>
        </w:rPr>
        <w:t>0</w:t>
      </w:r>
      <w:r w:rsidRPr="001A5CE7">
        <w:rPr>
          <w:rFonts w:ascii="Times New Roman" w:hAnsi="Times New Roman"/>
          <w:b/>
          <w:sz w:val="24"/>
          <w:szCs w:val="24"/>
        </w:rPr>
        <w:t xml:space="preserve"> баллов </w:t>
      </w:r>
      <w:r w:rsidRPr="001A5CE7">
        <w:rPr>
          <w:rFonts w:ascii="Times New Roman" w:hAnsi="Times New Roman"/>
          <w:sz w:val="24"/>
          <w:szCs w:val="24"/>
        </w:rPr>
        <w:t>за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каждый.</w:t>
      </w:r>
    </w:p>
    <w:p w:rsidR="001A231E" w:rsidRPr="001A5CE7" w:rsidRDefault="001A231E" w:rsidP="000920FD">
      <w:pPr>
        <w:pStyle w:val="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" w:after="0" w:line="252" w:lineRule="auto"/>
        <w:ind w:left="426" w:right="120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робот вернулся в зону СТАРТ/ФИНИШ, выполнив задание (все </w:t>
      </w:r>
      <w:r w:rsidR="00447325">
        <w:rPr>
          <w:rFonts w:ascii="Times New Roman" w:hAnsi="Times New Roman"/>
          <w:sz w:val="24"/>
          <w:szCs w:val="24"/>
        </w:rPr>
        <w:t>цилиндры</w:t>
      </w:r>
      <w:r w:rsidRPr="001A5CE7">
        <w:rPr>
          <w:rFonts w:ascii="Times New Roman" w:hAnsi="Times New Roman"/>
          <w:sz w:val="24"/>
          <w:szCs w:val="24"/>
        </w:rPr>
        <w:t xml:space="preserve"> размещены в зонах соответствующего цвета) – </w:t>
      </w:r>
      <w:r w:rsidRPr="001A5CE7">
        <w:rPr>
          <w:rFonts w:ascii="Times New Roman" w:hAnsi="Times New Roman"/>
          <w:b/>
          <w:sz w:val="24"/>
          <w:szCs w:val="24"/>
        </w:rPr>
        <w:t>20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.</w:t>
      </w:r>
    </w:p>
    <w:p w:rsidR="001A231E" w:rsidRDefault="001A231E">
      <w:pPr>
        <w:rPr>
          <w:rFonts w:ascii="Times New Roman" w:hAnsi="Times New Roman"/>
          <w:sz w:val="26"/>
          <w:szCs w:val="26"/>
        </w:rPr>
      </w:pPr>
      <w:r w:rsidRPr="00963480">
        <w:rPr>
          <w:rFonts w:ascii="Times New Roman" w:hAnsi="Times New Roman"/>
          <w:sz w:val="24"/>
          <w:szCs w:val="24"/>
        </w:rPr>
        <w:t>В зачет принимаются суммарные результаты попыток: сумма баллов и сумма времени</w:t>
      </w:r>
      <w:r>
        <w:t>.</w:t>
      </w:r>
    </w:p>
    <w:p w:rsidR="001A231E" w:rsidRDefault="001A231E" w:rsidP="000920FD">
      <w:pPr>
        <w:pStyle w:val="af0"/>
        <w:spacing w:before="17"/>
        <w:ind w:left="107" w:firstLine="0"/>
        <w:sectPr w:rsidR="001A231E" w:rsidSect="00C45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31E" w:rsidRPr="00C05245" w:rsidRDefault="001A231E" w:rsidP="000920FD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 xml:space="preserve">ых 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0920FD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sz w:val="26"/>
          <w:szCs w:val="26"/>
        </w:rPr>
        <w:t>Регламент соревнований «</w:t>
      </w:r>
      <w:r>
        <w:rPr>
          <w:rFonts w:ascii="Times New Roman" w:hAnsi="Times New Roman"/>
          <w:b/>
          <w:sz w:val="26"/>
          <w:szCs w:val="26"/>
        </w:rPr>
        <w:t>Траектория</w:t>
      </w:r>
      <w:r w:rsidRPr="00960248">
        <w:rPr>
          <w:rFonts w:ascii="Times New Roman" w:hAnsi="Times New Roman"/>
          <w:b/>
          <w:sz w:val="26"/>
          <w:szCs w:val="26"/>
        </w:rPr>
        <w:t>»</w:t>
      </w:r>
      <w:r w:rsidRPr="008C64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A231E" w:rsidRPr="00960248" w:rsidRDefault="001A231E" w:rsidP="000920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(В</w:t>
      </w:r>
      <w:r w:rsidRPr="00EA4A24">
        <w:rPr>
          <w:rFonts w:ascii="Times New Roman" w:hAnsi="Times New Roman"/>
          <w:color w:val="000000"/>
          <w:sz w:val="26"/>
          <w:szCs w:val="26"/>
        </w:rPr>
        <w:t xml:space="preserve">озраст от </w:t>
      </w:r>
      <w:r w:rsidRPr="00FC4817">
        <w:rPr>
          <w:rFonts w:ascii="Times New Roman" w:hAnsi="Times New Roman"/>
          <w:color w:val="000000"/>
          <w:sz w:val="26"/>
          <w:szCs w:val="26"/>
        </w:rPr>
        <w:t>10 до 17 лет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1A231E" w:rsidRPr="00EA4A24" w:rsidRDefault="001A231E" w:rsidP="000920F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A4A24">
        <w:rPr>
          <w:rFonts w:ascii="Times New Roman" w:hAnsi="Times New Roman"/>
          <w:b/>
          <w:color w:val="000000"/>
          <w:sz w:val="26"/>
          <w:szCs w:val="26"/>
        </w:rPr>
        <w:t>Цель соревнований: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A4A24">
        <w:rPr>
          <w:rFonts w:ascii="Times New Roman" w:hAnsi="Times New Roman"/>
          <w:color w:val="000000"/>
          <w:sz w:val="26"/>
          <w:szCs w:val="26"/>
        </w:rPr>
        <w:t xml:space="preserve">Демонстрация навыков программирования </w:t>
      </w:r>
      <w:r w:rsidRPr="00960248">
        <w:rPr>
          <w:rFonts w:ascii="Times New Roman" w:hAnsi="Times New Roman"/>
          <w:color w:val="000000"/>
          <w:sz w:val="26"/>
          <w:szCs w:val="26"/>
        </w:rPr>
        <w:t>роботов,</w:t>
      </w:r>
      <w:r w:rsidRPr="00EA4A24">
        <w:rPr>
          <w:rFonts w:ascii="Times New Roman" w:hAnsi="Times New Roman"/>
          <w:color w:val="000000"/>
          <w:sz w:val="26"/>
          <w:szCs w:val="26"/>
        </w:rPr>
        <w:t xml:space="preserve"> выполненных </w:t>
      </w:r>
      <w:r>
        <w:rPr>
          <w:rFonts w:ascii="Times New Roman" w:hAnsi="Times New Roman"/>
          <w:color w:val="000000"/>
          <w:sz w:val="26"/>
          <w:szCs w:val="26"/>
        </w:rPr>
        <w:t xml:space="preserve">любой </w:t>
      </w:r>
      <w:r w:rsidRPr="00EA4A24">
        <w:rPr>
          <w:rFonts w:ascii="Times New Roman" w:hAnsi="Times New Roman"/>
          <w:color w:val="000000"/>
          <w:sz w:val="26"/>
          <w:szCs w:val="26"/>
        </w:rPr>
        <w:t>на базе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4A24">
        <w:rPr>
          <w:rFonts w:ascii="Times New Roman" w:hAnsi="Times New Roman"/>
          <w:color w:val="000000"/>
          <w:sz w:val="26"/>
          <w:szCs w:val="26"/>
        </w:rPr>
        <w:t>конструкторов</w:t>
      </w:r>
      <w:r>
        <w:rPr>
          <w:rFonts w:ascii="Times New Roman" w:hAnsi="Times New Roman"/>
          <w:color w:val="000000"/>
          <w:sz w:val="26"/>
          <w:szCs w:val="26"/>
        </w:rPr>
        <w:t xml:space="preserve">, кроме </w:t>
      </w:r>
      <w:r w:rsidRPr="00EA4A24">
        <w:rPr>
          <w:rFonts w:ascii="Times New Roman" w:hAnsi="Times New Roman"/>
          <w:color w:val="000000"/>
          <w:sz w:val="26"/>
          <w:szCs w:val="26"/>
        </w:rPr>
        <w:t>Lego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4A24">
        <w:rPr>
          <w:rFonts w:ascii="Times New Roman" w:hAnsi="Times New Roman"/>
          <w:color w:val="000000"/>
          <w:sz w:val="26"/>
          <w:szCs w:val="26"/>
        </w:rPr>
        <w:t>Mindstorm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EA4A24">
        <w:rPr>
          <w:rFonts w:ascii="Times New Roman" w:hAnsi="Times New Roman"/>
          <w:color w:val="000000"/>
          <w:sz w:val="26"/>
          <w:szCs w:val="26"/>
        </w:rPr>
        <w:t xml:space="preserve"> по достижению поставленной цели.</w:t>
      </w:r>
    </w:p>
    <w:p w:rsidR="001A231E" w:rsidRPr="00EA4A24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A4A24">
        <w:rPr>
          <w:rFonts w:ascii="Times New Roman" w:hAnsi="Times New Roman"/>
          <w:b/>
          <w:color w:val="000000"/>
          <w:sz w:val="26"/>
          <w:szCs w:val="26"/>
        </w:rPr>
        <w:t>Задачи соревнований:</w:t>
      </w:r>
    </w:p>
    <w:p w:rsidR="001A231E" w:rsidRPr="00960248" w:rsidRDefault="001A231E" w:rsidP="00E61A1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Развитие информационно-коммуникативных компетенций и инженерно-творческого потенциала учащихся.</w:t>
      </w:r>
    </w:p>
    <w:p w:rsidR="001A231E" w:rsidRPr="00960248" w:rsidRDefault="001A231E" w:rsidP="00E61A1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Популяризация возможностей использования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робототехники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, как одного из средств новых технологий в обучении и развитии детей.</w:t>
      </w:r>
    </w:p>
    <w:p w:rsidR="001A231E" w:rsidRPr="00960248" w:rsidRDefault="001A231E" w:rsidP="00E61A1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Развитие коммуникативной компетентности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</w:p>
    <w:p w:rsidR="001A231E" w:rsidRPr="00960248" w:rsidRDefault="001A231E" w:rsidP="00E61A1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Предоставить возможность развивать творческие способности детей, познавательный интерес, расширение кругозора, выявлять одарённых, талантливых детей, обладающими нестандартным мышлением, способностями к конструктивной деятельности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участию:</w:t>
      </w:r>
    </w:p>
    <w:p w:rsidR="001A231E" w:rsidRPr="003C68FF" w:rsidRDefault="001A231E" w:rsidP="00E61A1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C68FF">
        <w:rPr>
          <w:rFonts w:ascii="Times New Roman" w:hAnsi="Times New Roman"/>
          <w:sz w:val="24"/>
          <w:szCs w:val="24"/>
        </w:rPr>
        <w:t>Роботы здесь могут строиться на любой платформе, кроме LEGO.</w:t>
      </w:r>
      <w:r w:rsidRPr="003C68F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A231E" w:rsidRPr="00960248" w:rsidRDefault="001A231E" w:rsidP="00E61A1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C68F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регистрации участников соревнований определяется соответствие конструкции робота требованиям, предъявляемым в данных соревнованиях (участник соревнований должен поместить своего робота в инспекционную область, после подтверждения судей соревнований, что робот соответствуют всем требованиям, он допускается к соревнованиям (см. Требования к роботу); </w:t>
      </w:r>
    </w:p>
    <w:p w:rsidR="001A231E" w:rsidRPr="00960248" w:rsidRDefault="001A231E" w:rsidP="00E61A1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сли при осмотре робота будет найдено нарушение в конструкции, то судья дает 3 минуты на устранение нарушения, однако, если нарушение не будет устранено в течение этого времени, робот не сможет участвовать в состязании.</w:t>
      </w:r>
    </w:p>
    <w:p w:rsidR="001A231E" w:rsidRPr="00960248" w:rsidRDefault="001A231E" w:rsidP="00E61A1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У одно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команды может быть только один робот-участник.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роботу:</w:t>
      </w:r>
    </w:p>
    <w:p w:rsidR="001A231E" w:rsidRDefault="001A231E" w:rsidP="00E61A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Робот может быть собран из деталей и датчиков робототехнического набора </w:t>
      </w:r>
      <w:r w:rsidRPr="00F57E3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любой на базе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любого</w:t>
      </w:r>
      <w:r w:rsidRPr="00F57E3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конструктор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F57E39">
        <w:rPr>
          <w:rFonts w:ascii="Times New Roman" w:hAnsi="Times New Roman"/>
          <w:color w:val="000000"/>
          <w:sz w:val="26"/>
          <w:szCs w:val="26"/>
          <w:lang w:eastAsia="ru-RU"/>
        </w:rPr>
        <w:t>, кроме Lego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57E39">
        <w:rPr>
          <w:rFonts w:ascii="Times New Roman" w:hAnsi="Times New Roman"/>
          <w:color w:val="000000"/>
          <w:sz w:val="26"/>
          <w:szCs w:val="26"/>
          <w:lang w:eastAsia="ru-RU"/>
        </w:rPr>
        <w:t>Mindstorm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s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720862" w:rsidRDefault="001A231E" w:rsidP="00E61A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20862">
        <w:rPr>
          <w:rFonts w:ascii="Times New Roman" w:hAnsi="Times New Roman"/>
          <w:color w:val="000000"/>
          <w:sz w:val="26"/>
          <w:szCs w:val="26"/>
          <w:lang w:eastAsia="ru-RU"/>
        </w:rPr>
        <w:t>Команда является на соревнования с готовым (собранным) роботом.</w:t>
      </w:r>
    </w:p>
    <w:p w:rsidR="001A231E" w:rsidRPr="00960248" w:rsidRDefault="001A231E" w:rsidP="00E61A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Ширина и длина робота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не более </w:t>
      </w:r>
      <w:smartTag w:uri="urn:schemas-microsoft-com:office:smarttags" w:element="metricconverter">
        <w:smartTagPr>
          <w:attr w:name="ProductID" w:val="25 сантиметров"/>
        </w:smartTagPr>
        <w:r w:rsidRPr="005504E5">
          <w:rPr>
            <w:rFonts w:ascii="Times New Roman" w:hAnsi="Times New Roman"/>
            <w:b/>
            <w:i/>
            <w:color w:val="000000"/>
            <w:sz w:val="26"/>
            <w:szCs w:val="26"/>
            <w:u w:val="single"/>
            <w:lang w:eastAsia="ru-RU"/>
          </w:rPr>
          <w:t>25</w:t>
        </w: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сантиметров</w:t>
        </w:r>
      </w:smartTag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. По высоте робот не ограничен. Робота не должен весить более одного килограмма. Удаленное управление роботом недопустимо, робот должен быть автономным.</w:t>
      </w:r>
    </w:p>
    <w:p w:rsidR="001A231E" w:rsidRDefault="001A231E" w:rsidP="00E61A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соревнования размеры робота должны оставаться неизменными и </w:t>
      </w:r>
      <w:r w:rsidRPr="005504E5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не должны</w:t>
      </w: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выходить за пределы 2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25 см"/>
        </w:smartTagPr>
        <w:r w:rsidRPr="0073285E">
          <w:rPr>
            <w:rFonts w:ascii="Times New Roman" w:hAnsi="Times New Roman"/>
            <w:color w:val="000000"/>
            <w:sz w:val="26"/>
            <w:szCs w:val="26"/>
            <w:lang w:eastAsia="ru-RU"/>
          </w:rPr>
          <w:t>2</w:t>
        </w:r>
        <w:r w:rsidRPr="00960248">
          <w:rPr>
            <w:rFonts w:ascii="Times New Roman" w:hAnsi="Times New Roman"/>
            <w:color w:val="000000"/>
            <w:sz w:val="26"/>
            <w:szCs w:val="26"/>
            <w:lang w:eastAsia="ru-RU"/>
          </w:rPr>
          <w:t>5</w:t>
        </w:r>
        <w:r w:rsidRPr="0073285E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см</w:t>
        </w:r>
      </w:smartTag>
      <w:r w:rsidRPr="0073285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720862" w:rsidRDefault="001A231E" w:rsidP="00E61A1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20862">
        <w:rPr>
          <w:rFonts w:ascii="Times New Roman" w:hAnsi="Times New Roman"/>
          <w:color w:val="000000"/>
          <w:sz w:val="26"/>
          <w:szCs w:val="26"/>
          <w:lang w:eastAsia="ru-RU"/>
        </w:rPr>
        <w:t>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Требования к полигону:</w:t>
      </w:r>
    </w:p>
    <w:p w:rsidR="001A231E" w:rsidRPr="007E3635" w:rsidRDefault="001A231E" w:rsidP="00E61A1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Цвет полигона - белый.</w:t>
      </w:r>
    </w:p>
    <w:p w:rsidR="001A231E" w:rsidRPr="007E3635" w:rsidRDefault="001A231E" w:rsidP="00E61A1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Цвет линии - черный.</w:t>
      </w:r>
    </w:p>
    <w:p w:rsidR="001A231E" w:rsidRPr="007E3635" w:rsidRDefault="001A231E" w:rsidP="00E61A1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Ширина линии - </w:t>
      </w:r>
      <w:smartTag w:uri="urn:schemas-microsoft-com:office:smarttags" w:element="metricconverter">
        <w:smartTagPr>
          <w:attr w:name="ProductID" w:val="20 мм"/>
        </w:smartTagPr>
        <w:r w:rsidRPr="007E3635">
          <w:rPr>
            <w:rFonts w:ascii="Times New Roman" w:hAnsi="Times New Roman"/>
            <w:color w:val="000000"/>
            <w:sz w:val="26"/>
            <w:szCs w:val="26"/>
            <w:lang w:eastAsia="ru-RU"/>
          </w:rPr>
          <w:t>20 мм</w:t>
        </w:r>
      </w:smartTag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7E3635" w:rsidRDefault="001A231E" w:rsidP="00E61A1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Стартовой позицией считается один из четырех Т - образных перекрестков.</w:t>
      </w:r>
    </w:p>
    <w:p w:rsidR="001A231E" w:rsidRPr="007E3635" w:rsidRDefault="001A231E" w:rsidP="00E61A1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Линии на поле могут быть прямыми, дугообразными. Линии могут пересекаться и при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этом образовывать прямой угол. На линии встречаются черные квадраты с нанесенной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них белой линией и белым перекрестком.</w:t>
      </w:r>
    </w:p>
    <w:p w:rsidR="001A231E" w:rsidRDefault="001A231E" w:rsidP="000920F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E3635">
        <w:rPr>
          <w:rFonts w:ascii="Times New Roman" w:hAnsi="Times New Roman"/>
          <w:color w:val="000000"/>
          <w:sz w:val="26"/>
          <w:szCs w:val="26"/>
        </w:rPr>
        <w:t xml:space="preserve">Все размеры указаны в </w:t>
      </w:r>
      <w:r>
        <w:rPr>
          <w:rFonts w:ascii="Times New Roman" w:hAnsi="Times New Roman"/>
          <w:color w:val="000000"/>
          <w:sz w:val="26"/>
          <w:szCs w:val="26"/>
        </w:rPr>
        <w:t>мм</w:t>
      </w:r>
      <w:r w:rsidR="005E3BB0" w:rsidRPr="00082103">
        <w:rPr>
          <w:noProof/>
        </w:rPr>
        <w:drawing>
          <wp:inline distT="0" distB="0" distL="0" distR="0">
            <wp:extent cx="5391150" cy="281940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1" t="23975" r="27324" b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A231E" w:rsidRPr="00960248" w:rsidRDefault="001A231E" w:rsidP="000920F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A231E" w:rsidRPr="00960248" w:rsidRDefault="001A231E" w:rsidP="000920F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Примеры полигонов:</w:t>
      </w:r>
    </w:p>
    <w:p w:rsidR="001A231E" w:rsidRPr="00960248" w:rsidRDefault="005E3BB0" w:rsidP="000920F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32385</wp:posOffset>
                </wp:positionV>
                <wp:extent cx="2162175" cy="209550"/>
                <wp:effectExtent l="9525" t="8890" r="9525" b="1016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A6F3" id="Прямоугольник 6" o:spid="_x0000_s1026" style="position:absolute;margin-left:142.2pt;margin-top:2.55pt;width:170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" strokecolor="white" strokeweight="1pt"/>
            </w:pict>
          </mc:Fallback>
        </mc:AlternateContent>
      </w:r>
      <w:r w:rsidRPr="00DE40C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553075" cy="2466975"/>
            <wp:effectExtent l="0" t="0" r="9525" b="9525"/>
            <wp:docPr id="7" name="Рисунок 5" descr="https://cdn1-img.robotbaza.ru/images/products/1/5020/94688156/ea6971c6e3a8fda06db442e613336d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cdn1-img.robotbaza.ru/images/products/1/5020/94688156/ea6971c6e3a8fda06db442e613336df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5381" r="1817"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1E" w:rsidRPr="00960248" w:rsidRDefault="001A231E" w:rsidP="000920F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Условия проведения состязаний:</w:t>
      </w:r>
    </w:p>
    <w:p w:rsidR="001A231E" w:rsidRPr="007E3635" w:rsidRDefault="001A231E" w:rsidP="00E61A1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Перед началом состязания робот ставится на одну из четырех стартовых позиций.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Позицию объявляет судья перед началом заездов.</w:t>
      </w:r>
    </w:p>
    <w:p w:rsidR="001A231E" w:rsidRPr="007E3635" w:rsidRDefault="001A231E" w:rsidP="00E61A1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За отведенное на прохождение дистанции время робот, следуя по траектории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преодолевая препятствия, должен набрать как можно больше баллов. За преодоление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инверсной линии (черного квадрата с белой линией) роботу начисляется </w:t>
      </w:r>
      <w:r w:rsidRPr="002112D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20 баллов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инверсного перекрестка (черного квадрата с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перекрестком из белых линий) - </w:t>
      </w:r>
      <w:r w:rsidRPr="002112D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30 баллов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прерывистой линии из кружков — </w:t>
      </w:r>
      <w:r w:rsidRPr="002112D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50 баллов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. Также за прохождение каждого перекрестка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поворота 90 градусов будет присуждаться по </w:t>
      </w:r>
      <w:r w:rsidRPr="002112D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10 баллов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7E3635" w:rsidRDefault="001A231E" w:rsidP="00E61A1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прохождение дистанции дается </w:t>
      </w:r>
      <w:r w:rsidRPr="002112D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60 секунд</w:t>
      </w:r>
      <w:r w:rsidRPr="007E363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44119D" w:rsidRDefault="001A231E" w:rsidP="00E61A1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После установки робота на выбранную стартовую позицию участник соревнования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команде судьи включает своего робота, после чего в его работу нельзя вмешиваться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614ECD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14ECD">
        <w:rPr>
          <w:rFonts w:ascii="Times New Roman" w:hAnsi="Times New Roman"/>
          <w:b/>
          <w:color w:val="000000"/>
          <w:sz w:val="26"/>
          <w:szCs w:val="26"/>
        </w:rPr>
        <w:t>Правила записи результатов попытки и определения победителя:</w:t>
      </w:r>
    </w:p>
    <w:p w:rsidR="001A231E" w:rsidRPr="00960248" w:rsidRDefault="001A231E" w:rsidP="00E61A1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 таблицу результатов судья заносит количество кеглей, выбитых роботом, время за которое робот закончил задание и штрафные баллы.</w:t>
      </w:r>
    </w:p>
    <w:p w:rsidR="001A231E" w:rsidRPr="00960248" w:rsidRDefault="001A231E" w:rsidP="00E61A1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Штрафные баллы начисляются за не сбитые кегли (+10 секунд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времени попытки).</w:t>
      </w:r>
    </w:p>
    <w:p w:rsidR="001A231E" w:rsidRPr="00960248" w:rsidRDefault="001A231E" w:rsidP="00E61A1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При равном количестве выбитых кеглей победитель определяется повремени, затраченном на выполнении попытки.</w:t>
      </w:r>
    </w:p>
    <w:p w:rsidR="001A231E" w:rsidRPr="00960248" w:rsidRDefault="001A231E" w:rsidP="00E61A1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Абсолютным чемпионом соревнований объявляется участник, робот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которого покажет лучший результат.</w:t>
      </w:r>
    </w:p>
    <w:p w:rsidR="001A231E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Штрафные баллы (дисквалификация):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Цель робота состоит в том, чтобы за отведенное время, двигаясь вдоль линии и проходя препятствия, набрать максимальное количество баллов. При этом направление движения и порядок прохождения препятствий не регламентируются.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Исключениями являются:</w:t>
      </w:r>
    </w:p>
    <w:p w:rsidR="001A231E" w:rsidRPr="00614ECD" w:rsidRDefault="001A231E" w:rsidP="00E61A19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запреты на разворот 180 градусов на перекрестке, те. при прохождении перекрестка робот может либо повернуть на 90 градусов, либо продолжить движение прямо, в противном случае ему засчитывается поражение </w:t>
      </w:r>
      <w:r w:rsidRPr="00614EC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(дисквалификация).</w:t>
      </w:r>
    </w:p>
    <w:p w:rsidR="001A231E" w:rsidRPr="00FC4817" w:rsidRDefault="001A231E" w:rsidP="00E61A19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Запрет на повторное прохождение подряд </w:t>
      </w:r>
      <w:r w:rsidRPr="00292759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одного и того же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«сложного препятствия» (черный квадрат с белой линией, черный квадра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 с перекрестком из белых линий, прерывистая линия из кружков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). Пояснение: Например, вы получили баллы за прохождение черного квадрата с белой линией, чтобы еще раз получить баллы за это «сложное препятствие» вам нужно проехать либо по черному квадрату с перекрестком из белых линий, либо по прерывистой линии из кружков.</w:t>
      </w:r>
      <w:r w:rsidRPr="00E549DE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Остановка робота, в зачет идет максимальное время и зачет </w:t>
      </w:r>
      <w:r w:rsidRPr="00FC4817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баллов, полученных до прохождения этого отрезка.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 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состязания робот не должен полностью покидать линию. В случае, если робот никакой своей частью не находится над линией (черной или белой), ему засчитывается поражение </w:t>
      </w:r>
      <w:r w:rsidRPr="00614EC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>(дисквалификация).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сли робот не успел закончить задание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 съезда с линии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ему зачитываются баллы, которые он получил до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съезда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Препятствие считается преодоленным, если робот никакой своей частью не находится над ним. Например, для преодоления инверсной линии необходимо, чтобы робот полностью съехал с черного квадрата и белой линии.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На выполнение упражнения дается 60 секунд, если робот не успел закончить задание, ему зачитываются баллы, которые он получил до окончания времени попытки.</w:t>
      </w:r>
    </w:p>
    <w:p w:rsidR="001A231E" w:rsidRPr="00614ECD" w:rsidRDefault="001A231E" w:rsidP="00E61A1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4ECD">
        <w:rPr>
          <w:rFonts w:ascii="Times New Roman" w:hAnsi="Times New Roman"/>
          <w:b/>
          <w:i/>
          <w:color w:val="000000"/>
          <w:sz w:val="26"/>
          <w:szCs w:val="26"/>
          <w:u w:val="single"/>
          <w:lang w:eastAsia="ru-RU"/>
        </w:rPr>
        <w:t xml:space="preserve">Запрещено </w:t>
      </w:r>
      <w:r w:rsidRPr="00614ECD">
        <w:rPr>
          <w:rFonts w:ascii="Times New Roman" w:hAnsi="Times New Roman"/>
          <w:color w:val="000000"/>
          <w:sz w:val="26"/>
          <w:szCs w:val="26"/>
          <w:lang w:eastAsia="ru-RU"/>
        </w:rPr>
        <w:t>дистанционное управление или подача роботу любых команд.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lastRenderedPageBreak/>
        <w:t>Общие правила отбора победителя этапов:</w:t>
      </w:r>
    </w:p>
    <w:p w:rsidR="001A231E" w:rsidRPr="00960248" w:rsidRDefault="001A231E" w:rsidP="00E61A1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Каждому участнику дается не менее двух попыток (точное число определяется судейской коллегией в день проведения соревнований).</w:t>
      </w:r>
    </w:p>
    <w:p w:rsidR="001A231E" w:rsidRPr="00960248" w:rsidRDefault="001A231E" w:rsidP="00E61A1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60248">
        <w:rPr>
          <w:rFonts w:ascii="Times New Roman" w:hAnsi="Times New Roman"/>
          <w:color w:val="000000"/>
          <w:sz w:val="26"/>
          <w:szCs w:val="26"/>
          <w:lang w:eastAsia="ru-RU"/>
        </w:rPr>
        <w:t>В зачет принимается лучшая попытка участника.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Судейство: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Организаторы оставляют за собой право вносить в правила состязаний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Контроль и подведение итогов осуществляется судейской коллегией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соответствии с приведенными правилами.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Судьи обладают всеми полномочиями на протяжении всех состязаний, все участники должны подчиняться их решениям.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Если появляются какие-то возражения относительно судейства,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участник имеет право в письменном порядке обжаловать решение судей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Оргкомитете не позднее 10 минут после окончания выступления.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истечении этого времени претензии не принимаются.</w:t>
      </w:r>
    </w:p>
    <w:p w:rsidR="001A231E" w:rsidRPr="00960248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0248">
        <w:rPr>
          <w:rFonts w:ascii="Times New Roman" w:hAnsi="Times New Roman"/>
          <w:color w:val="000000"/>
          <w:sz w:val="26"/>
          <w:szCs w:val="26"/>
        </w:rPr>
        <w:t>Переигровка может быть проведена по решению судей в случае, когда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робот не смог закончить выступление из-за постороннего вмешательства,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либо, когда неисправность возникла по причине плохого состояния игрового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0248">
        <w:rPr>
          <w:rFonts w:ascii="Times New Roman" w:hAnsi="Times New Roman"/>
          <w:color w:val="000000"/>
          <w:sz w:val="26"/>
          <w:szCs w:val="26"/>
        </w:rPr>
        <w:t>поля, либо из-за ошибки, допущенной судейской коллегией.</w:t>
      </w:r>
    </w:p>
    <w:p w:rsidR="001A231E" w:rsidRDefault="001A231E" w:rsidP="00E61A1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60248">
        <w:rPr>
          <w:rFonts w:ascii="Times New Roman" w:hAnsi="Times New Roman"/>
          <w:b/>
          <w:color w:val="000000"/>
          <w:sz w:val="26"/>
          <w:szCs w:val="26"/>
        </w:rPr>
        <w:t>Порядок награждения победителей</w:t>
      </w:r>
    </w:p>
    <w:p w:rsidR="001A231E" w:rsidRDefault="001A231E" w:rsidP="00E61A1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11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прохождение дистанции каждой команде дается не менее двух попыток </w:t>
      </w:r>
    </w:p>
    <w:p w:rsidR="001A231E" w:rsidRPr="0044119D" w:rsidRDefault="001A231E" w:rsidP="00E61A1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119D">
        <w:rPr>
          <w:rFonts w:ascii="Times New Roman" w:hAnsi="Times New Roman"/>
          <w:color w:val="000000"/>
          <w:sz w:val="26"/>
          <w:szCs w:val="26"/>
          <w:lang w:eastAsia="ru-RU"/>
        </w:rPr>
        <w:t>(точное число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4119D">
        <w:rPr>
          <w:rFonts w:ascii="Times New Roman" w:hAnsi="Times New Roman"/>
          <w:color w:val="000000"/>
          <w:sz w:val="26"/>
          <w:szCs w:val="26"/>
          <w:lang w:eastAsia="ru-RU"/>
        </w:rPr>
        <w:t>определяется судейской коллегией в день проведения соревнований).</w:t>
      </w:r>
    </w:p>
    <w:p w:rsidR="001A231E" w:rsidRPr="0044119D" w:rsidRDefault="001A231E" w:rsidP="00E61A1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119D">
        <w:rPr>
          <w:rFonts w:ascii="Times New Roman" w:hAnsi="Times New Roman"/>
          <w:color w:val="000000"/>
          <w:sz w:val="26"/>
          <w:szCs w:val="26"/>
          <w:lang w:eastAsia="ru-RU"/>
        </w:rPr>
        <w:t>В зачет принимается лучшая из попыток.</w:t>
      </w:r>
    </w:p>
    <w:p w:rsidR="001A231E" w:rsidRPr="0044119D" w:rsidRDefault="001A231E" w:rsidP="00E61A1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119D">
        <w:rPr>
          <w:rFonts w:ascii="Times New Roman" w:hAnsi="Times New Roman"/>
          <w:color w:val="000000"/>
          <w:sz w:val="26"/>
          <w:szCs w:val="26"/>
          <w:lang w:eastAsia="ru-RU"/>
        </w:rPr>
        <w:t>Победителем будет объявлена команда, заработавшая набольшее количество баллов.</w:t>
      </w:r>
    </w:p>
    <w:p w:rsidR="001A231E" w:rsidRDefault="001A231E">
      <w:pPr>
        <w:rPr>
          <w:rFonts w:ascii="Times New Roman" w:hAnsi="Times New Roman"/>
          <w:color w:val="000000"/>
          <w:sz w:val="26"/>
          <w:szCs w:val="26"/>
        </w:rPr>
      </w:pPr>
      <w:r w:rsidRPr="0044119D">
        <w:rPr>
          <w:rFonts w:ascii="Times New Roman" w:hAnsi="Times New Roman"/>
          <w:color w:val="000000"/>
          <w:sz w:val="26"/>
          <w:szCs w:val="26"/>
        </w:rPr>
        <w:t>Если несколько команд в лучшей попытке наберут одинаковое количество баллов, то будут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119D">
        <w:rPr>
          <w:rFonts w:ascii="Times New Roman" w:hAnsi="Times New Roman"/>
          <w:color w:val="000000"/>
          <w:sz w:val="26"/>
          <w:szCs w:val="26"/>
        </w:rPr>
        <w:t>учитываться другие попытки.</w:t>
      </w:r>
    </w:p>
    <w:p w:rsidR="001A231E" w:rsidRDefault="001A231E" w:rsidP="00E61A1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1A231E" w:rsidSect="00C45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31E" w:rsidRPr="00C05245" w:rsidRDefault="001A231E" w:rsidP="000920FD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 </w:t>
      </w:r>
    </w:p>
    <w:p w:rsidR="001A231E" w:rsidRPr="00C05245" w:rsidRDefault="001A231E" w:rsidP="000920F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0920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231E" w:rsidRDefault="001A231E" w:rsidP="000920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деятельность</w:t>
      </w:r>
      <w:r w:rsidRPr="00EA3B59">
        <w:rPr>
          <w:rFonts w:ascii="Times New Roman" w:hAnsi="Times New Roman"/>
          <w:sz w:val="24"/>
          <w:szCs w:val="24"/>
        </w:rPr>
        <w:t xml:space="preserve"> </w:t>
      </w:r>
    </w:p>
    <w:p w:rsidR="001A231E" w:rsidRPr="00EA3B59" w:rsidRDefault="001A231E" w:rsidP="00092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B59">
        <w:rPr>
          <w:rFonts w:ascii="Times New Roman" w:hAnsi="Times New Roman"/>
          <w:b/>
          <w:sz w:val="24"/>
          <w:szCs w:val="24"/>
        </w:rPr>
        <w:t>Робототехника</w:t>
      </w:r>
    </w:p>
    <w:p w:rsidR="001A231E" w:rsidRPr="005A5E5B" w:rsidRDefault="001A231E" w:rsidP="00AE72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в этой номинации проводя</w:t>
      </w:r>
      <w:r w:rsidRPr="005A5E5B">
        <w:rPr>
          <w:rFonts w:ascii="Times New Roman" w:hAnsi="Times New Roman"/>
          <w:sz w:val="24"/>
          <w:szCs w:val="24"/>
        </w:rPr>
        <w:t>тся по двум возрастным категориям:</w:t>
      </w:r>
      <w:r>
        <w:rPr>
          <w:rFonts w:ascii="Times New Roman" w:hAnsi="Times New Roman"/>
          <w:sz w:val="24"/>
          <w:szCs w:val="24"/>
        </w:rPr>
        <w:br/>
        <w:t>7</w:t>
      </w:r>
      <w:r w:rsidRPr="005A5E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A5E5B">
        <w:rPr>
          <w:rFonts w:ascii="Times New Roman" w:hAnsi="Times New Roman"/>
          <w:sz w:val="24"/>
          <w:szCs w:val="24"/>
        </w:rPr>
        <w:t xml:space="preserve"> лет; 1</w:t>
      </w:r>
      <w:r>
        <w:rPr>
          <w:rFonts w:ascii="Times New Roman" w:hAnsi="Times New Roman"/>
          <w:sz w:val="24"/>
          <w:szCs w:val="24"/>
        </w:rPr>
        <w:t>0</w:t>
      </w:r>
      <w:r w:rsidRPr="005A5E5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5A5E5B">
        <w:rPr>
          <w:rFonts w:ascii="Times New Roman" w:hAnsi="Times New Roman"/>
          <w:sz w:val="24"/>
          <w:szCs w:val="24"/>
        </w:rPr>
        <w:t xml:space="preserve"> лет.</w:t>
      </w:r>
    </w:p>
    <w:p w:rsidR="001A231E" w:rsidRPr="005A5E5B" w:rsidRDefault="001A231E" w:rsidP="000920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231E" w:rsidRDefault="001A231E" w:rsidP="00092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5B">
        <w:rPr>
          <w:rFonts w:ascii="Times New Roman" w:hAnsi="Times New Roman"/>
          <w:sz w:val="24"/>
          <w:szCs w:val="24"/>
        </w:rPr>
        <w:t xml:space="preserve">Каждый участник/команда представляет и защищает творческую работу (творческий проект) в своей </w:t>
      </w:r>
      <w:r>
        <w:rPr>
          <w:rFonts w:ascii="Times New Roman" w:hAnsi="Times New Roman"/>
          <w:sz w:val="24"/>
          <w:szCs w:val="24"/>
        </w:rPr>
        <w:t>категории</w:t>
      </w:r>
      <w:r w:rsidRPr="005A5E5B">
        <w:rPr>
          <w:rFonts w:ascii="Times New Roman" w:hAnsi="Times New Roman"/>
          <w:sz w:val="24"/>
          <w:szCs w:val="24"/>
        </w:rPr>
        <w:t>. Раскрывает тему и технику исполнения своей работы</w:t>
      </w:r>
      <w:r>
        <w:rPr>
          <w:rFonts w:ascii="Times New Roman" w:hAnsi="Times New Roman"/>
          <w:sz w:val="24"/>
          <w:szCs w:val="24"/>
        </w:rPr>
        <w:t>.</w:t>
      </w:r>
      <w:r w:rsidRPr="005A5E5B">
        <w:rPr>
          <w:rFonts w:ascii="Times New Roman" w:hAnsi="Times New Roman"/>
          <w:sz w:val="24"/>
          <w:szCs w:val="24"/>
        </w:rPr>
        <w:t xml:space="preserve"> Время выступления: 3-5 минут.</w:t>
      </w:r>
    </w:p>
    <w:p w:rsidR="001A231E" w:rsidRDefault="001A231E" w:rsidP="00092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1E" w:rsidRPr="00AE72FF" w:rsidRDefault="001A231E" w:rsidP="000920FD">
      <w:pPr>
        <w:rPr>
          <w:rFonts w:ascii="Times New Roman" w:hAnsi="Times New Roman"/>
          <w:b/>
          <w:sz w:val="26"/>
          <w:szCs w:val="26"/>
        </w:rPr>
      </w:pPr>
      <w:r w:rsidRPr="00AE72FF">
        <w:rPr>
          <w:rFonts w:ascii="Times New Roman" w:hAnsi="Times New Roman"/>
          <w:b/>
          <w:sz w:val="26"/>
          <w:szCs w:val="26"/>
        </w:rPr>
        <w:t>Этапы создания творческого проекта. (Робототехника)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Представление команды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Обозначение темы проекта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Цель и задачи представляемого проекта. Гипотеза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Разработка механизма на основе конструктора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Составление программы для работы механизма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Тестирование модели, устранение дефектов и неисправностей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4240A0" w:rsidRDefault="001A231E" w:rsidP="000920FD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Оформление инженерной книги (книга должна быть в электронном виде и прислана организаторам конкурса за 7 дней до начала соревнований)</w:t>
      </w:r>
      <w:r>
        <w:rPr>
          <w:rFonts w:ascii="Times New Roman" w:hAnsi="Times New Roman"/>
          <w:sz w:val="26"/>
          <w:szCs w:val="26"/>
        </w:rPr>
        <w:t>.</w:t>
      </w:r>
    </w:p>
    <w:p w:rsidR="001A231E" w:rsidRPr="00AE72FF" w:rsidRDefault="001A231E" w:rsidP="000920FD">
      <w:pPr>
        <w:rPr>
          <w:rFonts w:ascii="Times New Roman" w:hAnsi="Times New Roman"/>
          <w:b/>
          <w:sz w:val="26"/>
          <w:szCs w:val="26"/>
        </w:rPr>
      </w:pPr>
      <w:r w:rsidRPr="00AE72FF">
        <w:rPr>
          <w:rFonts w:ascii="Times New Roman" w:hAnsi="Times New Roman"/>
          <w:b/>
          <w:sz w:val="26"/>
          <w:szCs w:val="26"/>
        </w:rPr>
        <w:t>Защита творческой работы</w:t>
      </w:r>
    </w:p>
    <w:p w:rsidR="001A231E" w:rsidRPr="004240A0" w:rsidRDefault="001A231E" w:rsidP="000920FD">
      <w:pPr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Демонстрация промежуточных этапов посредством презентации и работоспособностью робота.</w:t>
      </w:r>
    </w:p>
    <w:p w:rsidR="001A231E" w:rsidRPr="004240A0" w:rsidRDefault="001A231E" w:rsidP="000920FD">
      <w:pPr>
        <w:rPr>
          <w:rFonts w:ascii="Times New Roman" w:hAnsi="Times New Roman"/>
          <w:sz w:val="26"/>
          <w:szCs w:val="26"/>
        </w:rPr>
      </w:pPr>
      <w:r w:rsidRPr="004240A0">
        <w:rPr>
          <w:rFonts w:ascii="Times New Roman" w:hAnsi="Times New Roman"/>
          <w:sz w:val="26"/>
          <w:szCs w:val="26"/>
        </w:rPr>
        <w:t>Основные 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954"/>
        <w:gridCol w:w="2687"/>
      </w:tblGrid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0C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0CD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0CD">
              <w:rPr>
                <w:rFonts w:ascii="Times New Roman" w:hAnsi="Times New Roman"/>
                <w:b/>
                <w:sz w:val="26"/>
                <w:szCs w:val="26"/>
              </w:rPr>
              <w:t>Максимальный балл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Актуальность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Новизна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Эстетика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Алгоритмическая сложность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Сложность конструкции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Работоспособность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Инженерная книга (в эл.виде)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444902" w:rsidRDefault="001A231E" w:rsidP="00100B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A231E" w:rsidRPr="00DE40CD" w:rsidRDefault="001A231E" w:rsidP="0010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Особое мнение судьи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0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A231E" w:rsidRPr="00DE40CD" w:rsidTr="00C3134E">
        <w:trPr>
          <w:jc w:val="center"/>
        </w:trPr>
        <w:tc>
          <w:tcPr>
            <w:tcW w:w="6658" w:type="dxa"/>
            <w:gridSpan w:val="2"/>
          </w:tcPr>
          <w:p w:rsidR="001A231E" w:rsidRPr="00DE40CD" w:rsidRDefault="001A231E" w:rsidP="00100B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E40CD"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687" w:type="dxa"/>
          </w:tcPr>
          <w:p w:rsidR="001A231E" w:rsidRPr="00DE40CD" w:rsidRDefault="001A231E" w:rsidP="0010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0CD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DE40CD"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 w:rsidRPr="00DE40CD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DE40CD">
              <w:rPr>
                <w:rFonts w:ascii="Times New Roman" w:hAnsi="Times New Roman"/>
                <w:b/>
                <w:noProof/>
                <w:sz w:val="26"/>
                <w:szCs w:val="26"/>
              </w:rPr>
              <w:t>30</w:t>
            </w:r>
            <w:r w:rsidRPr="00DE40C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1A231E" w:rsidRDefault="001A231E" w:rsidP="000920FD">
      <w:pPr>
        <w:sectPr w:rsidR="001A231E" w:rsidSect="00C45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31E" w:rsidRPr="00C05245" w:rsidRDefault="001A231E" w:rsidP="00E51EE1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7</w:t>
      </w:r>
    </w:p>
    <w:p w:rsidR="001A231E" w:rsidRPr="00C05245" w:rsidRDefault="001A231E" w:rsidP="00E51EE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 </w:t>
      </w:r>
    </w:p>
    <w:p w:rsidR="001A231E" w:rsidRDefault="001A231E" w:rsidP="00E51EE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E51EE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231E" w:rsidRPr="003848A2" w:rsidRDefault="001A231E" w:rsidP="003848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8A2">
        <w:rPr>
          <w:rFonts w:ascii="Times New Roman" w:hAnsi="Times New Roman"/>
          <w:b/>
          <w:sz w:val="28"/>
          <w:szCs w:val="28"/>
        </w:rPr>
        <w:t>«3</w:t>
      </w:r>
      <w:r w:rsidRPr="003848A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848A2">
        <w:rPr>
          <w:rFonts w:ascii="Times New Roman" w:hAnsi="Times New Roman"/>
          <w:b/>
          <w:sz w:val="28"/>
          <w:szCs w:val="28"/>
        </w:rPr>
        <w:t>-моделирование»</w:t>
      </w:r>
    </w:p>
    <w:p w:rsidR="001A231E" w:rsidRPr="005A5E5B" w:rsidRDefault="001A231E" w:rsidP="003848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в этой номинации проводя</w:t>
      </w:r>
      <w:r w:rsidRPr="005A5E5B">
        <w:rPr>
          <w:rFonts w:ascii="Times New Roman" w:hAnsi="Times New Roman"/>
          <w:sz w:val="24"/>
          <w:szCs w:val="24"/>
        </w:rPr>
        <w:t>тся по двум возрастным категориям:</w:t>
      </w:r>
    </w:p>
    <w:p w:rsidR="001A231E" w:rsidRPr="00C05245" w:rsidRDefault="001A231E" w:rsidP="003848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A5E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A5E5B">
        <w:rPr>
          <w:rFonts w:ascii="Times New Roman" w:hAnsi="Times New Roman"/>
          <w:sz w:val="24"/>
          <w:szCs w:val="24"/>
        </w:rPr>
        <w:t xml:space="preserve"> лет; 1</w:t>
      </w:r>
      <w:r>
        <w:rPr>
          <w:rFonts w:ascii="Times New Roman" w:hAnsi="Times New Roman"/>
          <w:sz w:val="24"/>
          <w:szCs w:val="24"/>
        </w:rPr>
        <w:t>0</w:t>
      </w:r>
      <w:r w:rsidRPr="005A5E5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5A5E5B">
        <w:rPr>
          <w:rFonts w:ascii="Times New Roman" w:hAnsi="Times New Roman"/>
          <w:sz w:val="24"/>
          <w:szCs w:val="24"/>
        </w:rPr>
        <w:t xml:space="preserve"> лет</w:t>
      </w:r>
    </w:p>
    <w:p w:rsidR="001A231E" w:rsidRDefault="001A231E" w:rsidP="003848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Номинации:</w:t>
      </w:r>
      <w:r>
        <w:rPr>
          <w:rFonts w:ascii="Times New Roman" w:hAnsi="Times New Roman"/>
          <w:sz w:val="24"/>
          <w:szCs w:val="24"/>
        </w:rPr>
        <w:br/>
        <w:t>-«2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800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моделирование» </w:t>
      </w:r>
      <w:r>
        <w:rPr>
          <w:rFonts w:ascii="Times New Roman" w:hAnsi="Times New Roman"/>
          <w:sz w:val="24"/>
          <w:szCs w:val="24"/>
        </w:rPr>
        <w:br/>
        <w:t>-«3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800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моделирование»</w:t>
      </w:r>
    </w:p>
    <w:p w:rsidR="001A231E" w:rsidRDefault="001A231E" w:rsidP="003848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A3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должны быть предоставлены </w:t>
      </w:r>
      <w:r>
        <w:rPr>
          <w:rFonts w:ascii="Times New Roman" w:hAnsi="Times New Roman"/>
          <w:b/>
          <w:sz w:val="24"/>
          <w:szCs w:val="24"/>
        </w:rPr>
        <w:t>до 09 декабря 2020 года, по адресу г.Бокситогорск, ул.Школьная, д.13, каб. 182.</w:t>
      </w:r>
    </w:p>
    <w:p w:rsidR="001A231E" w:rsidRPr="001F033F" w:rsidRDefault="001A231E" w:rsidP="00EA3B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61A19">
        <w:rPr>
          <w:rFonts w:ascii="Times New Roman" w:hAnsi="Times New Roman"/>
          <w:sz w:val="24"/>
          <w:szCs w:val="24"/>
        </w:rPr>
        <w:t>акеты могут быть</w:t>
      </w:r>
      <w:r>
        <w:rPr>
          <w:rFonts w:ascii="Times New Roman" w:hAnsi="Times New Roman"/>
          <w:sz w:val="24"/>
          <w:szCs w:val="24"/>
        </w:rPr>
        <w:t xml:space="preserve"> статичными или динамичными </w:t>
      </w:r>
      <w:r w:rsidRPr="00E61A19">
        <w:rPr>
          <w:rFonts w:ascii="Times New Roman" w:hAnsi="Times New Roman"/>
          <w:sz w:val="24"/>
          <w:szCs w:val="24"/>
        </w:rPr>
        <w:t xml:space="preserve">выполнены из </w:t>
      </w:r>
      <w:r>
        <w:rPr>
          <w:rFonts w:ascii="Times New Roman" w:hAnsi="Times New Roman"/>
          <w:sz w:val="24"/>
          <w:szCs w:val="24"/>
        </w:rPr>
        <w:t>пластика путем рисования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848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ручкой</w:t>
      </w:r>
      <w:r w:rsidRPr="00E61A19">
        <w:rPr>
          <w:rFonts w:ascii="Times New Roman" w:hAnsi="Times New Roman"/>
          <w:sz w:val="24"/>
          <w:szCs w:val="24"/>
        </w:rPr>
        <w:t>, габаритные размеры экс</w:t>
      </w:r>
      <w:r>
        <w:rPr>
          <w:rFonts w:ascii="Times New Roman" w:hAnsi="Times New Roman"/>
          <w:sz w:val="24"/>
          <w:szCs w:val="24"/>
        </w:rPr>
        <w:t>понатов должны быть не более 0,5</w:t>
      </w:r>
      <w:r w:rsidRPr="00E61A19">
        <w:rPr>
          <w:rFonts w:ascii="Times New Roman" w:hAnsi="Times New Roman"/>
          <w:sz w:val="24"/>
          <w:szCs w:val="24"/>
        </w:rPr>
        <w:t>м х 0,</w:t>
      </w:r>
      <w:r>
        <w:rPr>
          <w:rFonts w:ascii="Times New Roman" w:hAnsi="Times New Roman"/>
          <w:sz w:val="24"/>
          <w:szCs w:val="24"/>
        </w:rPr>
        <w:t>5</w:t>
      </w:r>
      <w:r w:rsidRPr="00E61A19">
        <w:rPr>
          <w:rFonts w:ascii="Times New Roman" w:hAnsi="Times New Roman"/>
          <w:sz w:val="24"/>
          <w:szCs w:val="24"/>
        </w:rPr>
        <w:t xml:space="preserve">м х </w:t>
      </w:r>
      <w:r>
        <w:rPr>
          <w:rFonts w:ascii="Times New Roman" w:hAnsi="Times New Roman"/>
          <w:sz w:val="24"/>
          <w:szCs w:val="24"/>
        </w:rPr>
        <w:t>0,5</w:t>
      </w:r>
      <w:r w:rsidRPr="00E61A19">
        <w:rPr>
          <w:rFonts w:ascii="Times New Roman" w:hAnsi="Times New Roman"/>
          <w:sz w:val="24"/>
          <w:szCs w:val="24"/>
        </w:rPr>
        <w:t>м. Каждая работа должна содержать информацию о выставочном экс</w:t>
      </w:r>
      <w:r>
        <w:rPr>
          <w:rFonts w:ascii="Times New Roman" w:hAnsi="Times New Roman"/>
          <w:sz w:val="24"/>
          <w:szCs w:val="24"/>
        </w:rPr>
        <w:t>понате, согласно приложения № 8. (форма этикетки на выставочный экспанат</w:t>
      </w:r>
      <w:r w:rsidRPr="001F0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1A231E" w:rsidRPr="00963480" w:rsidRDefault="001A231E" w:rsidP="00E61A1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1A231E" w:rsidRPr="00E61A19" w:rsidRDefault="001A231E" w:rsidP="00E61A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1A19">
        <w:rPr>
          <w:rFonts w:ascii="Times New Roman" w:hAnsi="Times New Roman"/>
          <w:sz w:val="24"/>
          <w:szCs w:val="24"/>
        </w:rPr>
        <w:t xml:space="preserve">Критерии оценки номинации и соответствие условиям Положения и заявленной теме – от 0 до </w:t>
      </w:r>
      <w:r>
        <w:rPr>
          <w:rFonts w:ascii="Times New Roman" w:hAnsi="Times New Roman"/>
          <w:sz w:val="24"/>
          <w:szCs w:val="24"/>
        </w:rPr>
        <w:t>30</w:t>
      </w:r>
      <w:r w:rsidRPr="00E61A19">
        <w:rPr>
          <w:rFonts w:ascii="Times New Roman" w:hAnsi="Times New Roman"/>
          <w:sz w:val="24"/>
          <w:szCs w:val="24"/>
        </w:rPr>
        <w:t xml:space="preserve"> баллов; </w:t>
      </w:r>
    </w:p>
    <w:p w:rsidR="001A231E" w:rsidRPr="00687420" w:rsidRDefault="001A231E" w:rsidP="001F033F">
      <w:pPr>
        <w:spacing w:after="0"/>
        <w:rPr>
          <w:rFonts w:ascii="Times New Roman" w:hAnsi="Times New Roman"/>
          <w:sz w:val="24"/>
          <w:szCs w:val="24"/>
        </w:rPr>
      </w:pPr>
      <w:r w:rsidRPr="00687420">
        <w:rPr>
          <w:rFonts w:ascii="Times New Roman" w:hAnsi="Times New Roman"/>
          <w:sz w:val="24"/>
          <w:szCs w:val="24"/>
        </w:rPr>
        <w:t>Основные 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954"/>
        <w:gridCol w:w="2687"/>
      </w:tblGrid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687420" w:rsidRDefault="001A231E" w:rsidP="00C313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31E" w:rsidRPr="00DE40CD" w:rsidRDefault="001A231E" w:rsidP="00C3134E">
            <w:pPr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Тема, цель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687420" w:rsidRDefault="001A231E" w:rsidP="00C313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31E" w:rsidRPr="00DE40CD" w:rsidRDefault="001A231E" w:rsidP="00C3134E">
            <w:pPr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Актуальность, новизна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687420" w:rsidRDefault="001A231E" w:rsidP="00C313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31E" w:rsidRPr="00DE40CD" w:rsidRDefault="001A231E" w:rsidP="00C3134E">
            <w:pPr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687420" w:rsidRDefault="001A231E" w:rsidP="00C313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31E" w:rsidRPr="00DE40CD" w:rsidRDefault="001A231E" w:rsidP="00C3134E">
            <w:pPr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Цветовое решение, композиция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704" w:type="dxa"/>
          </w:tcPr>
          <w:p w:rsidR="001A231E" w:rsidRPr="00687420" w:rsidRDefault="001A231E" w:rsidP="00C3134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31E" w:rsidRPr="00DE40CD" w:rsidRDefault="001A231E" w:rsidP="00C3134E">
            <w:pPr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31E" w:rsidRPr="00DE40CD" w:rsidTr="00C3134E">
        <w:trPr>
          <w:jc w:val="center"/>
        </w:trPr>
        <w:tc>
          <w:tcPr>
            <w:tcW w:w="6658" w:type="dxa"/>
            <w:gridSpan w:val="2"/>
          </w:tcPr>
          <w:p w:rsidR="001A231E" w:rsidRPr="00DE40CD" w:rsidRDefault="001A231E" w:rsidP="001F0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687" w:type="dxa"/>
          </w:tcPr>
          <w:p w:rsidR="001A231E" w:rsidRPr="00DE40CD" w:rsidRDefault="001A231E" w:rsidP="00C31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1A231E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231E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231E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231E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A975D2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</w:t>
      </w:r>
    </w:p>
    <w:p w:rsidR="001A231E" w:rsidRPr="00C05245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 </w:t>
      </w:r>
    </w:p>
    <w:p w:rsidR="001A231E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231E" w:rsidRPr="001F033F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33F">
        <w:rPr>
          <w:rFonts w:ascii="Times New Roman" w:hAnsi="Times New Roman"/>
          <w:sz w:val="24"/>
          <w:szCs w:val="24"/>
        </w:rPr>
        <w:t xml:space="preserve">ФОРМА ЭТИКЕТКИ НА ВЫСТАВОЧНЫЙ ЭКСПОНАТ </w:t>
      </w:r>
    </w:p>
    <w:p w:rsidR="001A231E" w:rsidRPr="001F033F" w:rsidRDefault="001A231E" w:rsidP="001F03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33F">
        <w:rPr>
          <w:rFonts w:ascii="Times New Roman" w:hAnsi="Times New Roman"/>
          <w:sz w:val="24"/>
          <w:szCs w:val="24"/>
        </w:rPr>
        <w:t xml:space="preserve">Размеры лицевой части этикетки не должны превышать 90 х </w:t>
      </w:r>
      <w:smartTag w:uri="urn:schemas-microsoft-com:office:smarttags" w:element="metricconverter">
        <w:smartTagPr>
          <w:attr w:name="ProductID" w:val="40 мм"/>
        </w:smartTagPr>
        <w:r w:rsidRPr="001F033F">
          <w:rPr>
            <w:rFonts w:ascii="Times New Roman" w:hAnsi="Times New Roman"/>
            <w:sz w:val="24"/>
            <w:szCs w:val="24"/>
          </w:rPr>
          <w:t>40 мм</w:t>
        </w:r>
      </w:smartTag>
      <w:r w:rsidRPr="001F033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1A231E" w:rsidRPr="00DE40CD" w:rsidTr="00DE40CD">
        <w:trPr>
          <w:trHeight w:val="2997"/>
        </w:trPr>
        <w:tc>
          <w:tcPr>
            <w:tcW w:w="5353" w:type="dxa"/>
          </w:tcPr>
          <w:p w:rsidR="001A231E" w:rsidRPr="00DE40CD" w:rsidRDefault="001A231E" w:rsidP="00DE4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0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конкурсной работы: </w:t>
            </w:r>
          </w:p>
          <w:p w:rsidR="001A231E" w:rsidRPr="00DE40CD" w:rsidRDefault="001A231E" w:rsidP="00DE4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0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Номинация: </w:t>
            </w:r>
          </w:p>
          <w:p w:rsidR="001A231E" w:rsidRPr="00DE40CD" w:rsidRDefault="001A231E" w:rsidP="00DE4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0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Возраст: Автор(ы): </w:t>
            </w:r>
          </w:p>
          <w:p w:rsidR="001A231E" w:rsidRPr="00DE40CD" w:rsidRDefault="001A231E" w:rsidP="00DE4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0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руководителя (педагога) </w:t>
            </w:r>
          </w:p>
          <w:p w:rsidR="001A231E" w:rsidRPr="00DE40CD" w:rsidRDefault="001A231E" w:rsidP="00DE4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0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(УДОД ) </w:t>
            </w:r>
          </w:p>
        </w:tc>
      </w:tr>
    </w:tbl>
    <w:p w:rsidR="00100B6D" w:rsidRDefault="001A231E" w:rsidP="00100B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33F">
        <w:rPr>
          <w:rFonts w:ascii="Times New Roman" w:hAnsi="Times New Roman"/>
          <w:sz w:val="24"/>
          <w:szCs w:val="24"/>
        </w:rPr>
        <w:t xml:space="preserve"> </w:t>
      </w:r>
    </w:p>
    <w:p w:rsidR="00100B6D" w:rsidRDefault="00100B6D" w:rsidP="00100B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0B6D" w:rsidRDefault="00100B6D" w:rsidP="00100B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A231E" w:rsidRPr="00C05245" w:rsidRDefault="001A231E" w:rsidP="00100B6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</w:t>
      </w:r>
    </w:p>
    <w:p w:rsidR="001A231E" w:rsidRPr="00C05245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районных </w:t>
      </w:r>
    </w:p>
    <w:p w:rsidR="001A231E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соревнований </w:t>
      </w:r>
      <w:r w:rsidRPr="00C0524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1A231E" w:rsidRDefault="001A231E" w:rsidP="00A975D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231E" w:rsidRDefault="001A231E" w:rsidP="000920FD"/>
    <w:p w:rsidR="001A231E" w:rsidRPr="00C05245" w:rsidRDefault="001A231E" w:rsidP="00A975D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C05245">
        <w:rPr>
          <w:rFonts w:ascii="Times New Roman" w:hAnsi="Times New Roman"/>
          <w:b/>
          <w:kern w:val="1"/>
          <w:sz w:val="24"/>
          <w:szCs w:val="24"/>
        </w:rPr>
        <w:t>Заявка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на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участие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в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районн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ых соревнованиях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по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робототехнике</w:t>
      </w:r>
    </w:p>
    <w:p w:rsidR="001A231E" w:rsidRPr="00C05245" w:rsidRDefault="001A231E" w:rsidP="00A975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529" w:type="dxa"/>
        <w:tblInd w:w="-65" w:type="dxa"/>
        <w:tblLayout w:type="fixed"/>
        <w:tblLook w:val="00A0" w:firstRow="1" w:lastRow="0" w:firstColumn="1" w:lastColumn="0" w:noHBand="0" w:noVBand="0"/>
      </w:tblPr>
      <w:tblGrid>
        <w:gridCol w:w="816"/>
        <w:gridCol w:w="1342"/>
        <w:gridCol w:w="1276"/>
        <w:gridCol w:w="1134"/>
        <w:gridCol w:w="1417"/>
        <w:gridCol w:w="3544"/>
      </w:tblGrid>
      <w:tr w:rsidR="001A231E" w:rsidRPr="00DE40CD" w:rsidTr="00C3134E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</w:t>
            </w:r>
          </w:p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 О.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Возраст, 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 руководителя (педагога) полностью, должность, контактный телефон</w:t>
            </w:r>
          </w:p>
        </w:tc>
      </w:tr>
      <w:tr w:rsidR="001A231E" w:rsidRPr="00DE40CD" w:rsidTr="00C3134E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E40C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231E" w:rsidRPr="00DE40CD" w:rsidRDefault="001A231E" w:rsidP="00C3134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1A231E" w:rsidRDefault="001A231E" w:rsidP="000920FD"/>
    <w:p w:rsidR="001A231E" w:rsidRDefault="001A231E" w:rsidP="000920FD"/>
    <w:sectPr w:rsidR="001A231E" w:rsidSect="00C4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" w15:restartNumberingAfterBreak="0">
    <w:nsid w:val="04E91348"/>
    <w:multiLevelType w:val="hybridMultilevel"/>
    <w:tmpl w:val="A92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47CF"/>
    <w:multiLevelType w:val="hybridMultilevel"/>
    <w:tmpl w:val="4790E1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980777"/>
    <w:multiLevelType w:val="multilevel"/>
    <w:tmpl w:val="FCF617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019A2"/>
    <w:multiLevelType w:val="hybridMultilevel"/>
    <w:tmpl w:val="072689BC"/>
    <w:lvl w:ilvl="0" w:tplc="510A51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4F69"/>
    <w:multiLevelType w:val="hybridMultilevel"/>
    <w:tmpl w:val="8CF04DEE"/>
    <w:lvl w:ilvl="0" w:tplc="14EAA2B8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11D2047E"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CE0C619E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E4E871E"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105870DA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B9EE53B4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781E7666"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A01A8CAE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8D8EE160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7" w15:restartNumberingAfterBreak="0">
    <w:nsid w:val="154C2768"/>
    <w:multiLevelType w:val="hybridMultilevel"/>
    <w:tmpl w:val="13C84700"/>
    <w:lvl w:ilvl="0" w:tplc="34727CF2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BFEA07C2">
      <w:numFmt w:val="bullet"/>
      <w:lvlText w:val="●"/>
      <w:lvlJc w:val="left"/>
      <w:pPr>
        <w:ind w:left="827" w:hanging="361"/>
      </w:pPr>
      <w:rPr>
        <w:rFonts w:ascii="Arial" w:eastAsia="Times New Roman" w:hAnsi="Arial" w:hint="default"/>
        <w:spacing w:val="-1"/>
        <w:w w:val="100"/>
        <w:sz w:val="26"/>
      </w:rPr>
    </w:lvl>
    <w:lvl w:ilvl="2" w:tplc="229623E2">
      <w:numFmt w:val="bullet"/>
      <w:lvlText w:val="○"/>
      <w:lvlJc w:val="left"/>
      <w:pPr>
        <w:ind w:left="1248" w:hanging="361"/>
      </w:pPr>
      <w:rPr>
        <w:rFonts w:ascii="Arial" w:eastAsia="Times New Roman" w:hAnsi="Arial" w:hint="default"/>
        <w:spacing w:val="-5"/>
        <w:w w:val="100"/>
        <w:sz w:val="26"/>
      </w:rPr>
    </w:lvl>
    <w:lvl w:ilvl="3" w:tplc="FF3C2EC6">
      <w:numFmt w:val="bullet"/>
      <w:lvlText w:val="•"/>
      <w:lvlJc w:val="left"/>
      <w:pPr>
        <w:ind w:left="2460" w:hanging="361"/>
      </w:pPr>
      <w:rPr>
        <w:rFonts w:hint="default"/>
      </w:rPr>
    </w:lvl>
    <w:lvl w:ilvl="4" w:tplc="DBB438E4">
      <w:numFmt w:val="bullet"/>
      <w:lvlText w:val="•"/>
      <w:lvlJc w:val="left"/>
      <w:pPr>
        <w:ind w:left="3680" w:hanging="361"/>
      </w:pPr>
      <w:rPr>
        <w:rFonts w:hint="default"/>
      </w:rPr>
    </w:lvl>
    <w:lvl w:ilvl="5" w:tplc="CF047B38">
      <w:numFmt w:val="bullet"/>
      <w:lvlText w:val="•"/>
      <w:lvlJc w:val="left"/>
      <w:pPr>
        <w:ind w:left="4900" w:hanging="361"/>
      </w:pPr>
      <w:rPr>
        <w:rFonts w:hint="default"/>
      </w:rPr>
    </w:lvl>
    <w:lvl w:ilvl="6" w:tplc="96E67834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C8CE121A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D402DC92"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8" w15:restartNumberingAfterBreak="0">
    <w:nsid w:val="1D877D9E"/>
    <w:multiLevelType w:val="hybridMultilevel"/>
    <w:tmpl w:val="C3EA87D2"/>
    <w:lvl w:ilvl="0" w:tplc="F8B25A5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2868A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49A4F6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3AC14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7FA43D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FA8D53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532C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0F8F2F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6AA667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259F7592"/>
    <w:multiLevelType w:val="hybridMultilevel"/>
    <w:tmpl w:val="4104CA8E"/>
    <w:lvl w:ilvl="0" w:tplc="549ECBBE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E208D074"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6BAE8C62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13CCDE8C"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26AE5B80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C214F15C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09986DCE"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FE862350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012C3106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10" w15:restartNumberingAfterBreak="0">
    <w:nsid w:val="25A314A2"/>
    <w:multiLevelType w:val="hybridMultilevel"/>
    <w:tmpl w:val="9864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09E"/>
    <w:multiLevelType w:val="hybridMultilevel"/>
    <w:tmpl w:val="D326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E4C2F"/>
    <w:multiLevelType w:val="hybridMultilevel"/>
    <w:tmpl w:val="DE724F88"/>
    <w:lvl w:ilvl="0" w:tplc="7166CE2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D6C417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9372ED9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ED4C1E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009260F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F22C20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4BB49C9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9A48C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C4CCA3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3049103A"/>
    <w:multiLevelType w:val="hybridMultilevel"/>
    <w:tmpl w:val="4CF2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00ABB"/>
    <w:multiLevelType w:val="hybridMultilevel"/>
    <w:tmpl w:val="C0CC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7339E"/>
    <w:multiLevelType w:val="hybridMultilevel"/>
    <w:tmpl w:val="F8160376"/>
    <w:lvl w:ilvl="0" w:tplc="1B0AB7C6">
      <w:start w:val="1"/>
      <w:numFmt w:val="bullet"/>
      <w:lvlText w:val="●"/>
      <w:lvlJc w:val="left"/>
      <w:pPr>
        <w:ind w:left="7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4783C16">
      <w:start w:val="1"/>
      <w:numFmt w:val="bullet"/>
      <w:lvlText w:val="o"/>
      <w:lvlJc w:val="left"/>
      <w:pPr>
        <w:ind w:left="14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A14DED8">
      <w:start w:val="1"/>
      <w:numFmt w:val="bullet"/>
      <w:lvlText w:val="▪"/>
      <w:lvlJc w:val="left"/>
      <w:pPr>
        <w:ind w:left="22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940CF6D2">
      <w:start w:val="1"/>
      <w:numFmt w:val="bullet"/>
      <w:lvlText w:val="•"/>
      <w:lvlJc w:val="left"/>
      <w:pPr>
        <w:ind w:left="29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220B1C8">
      <w:start w:val="1"/>
      <w:numFmt w:val="bullet"/>
      <w:lvlText w:val="o"/>
      <w:lvlJc w:val="left"/>
      <w:pPr>
        <w:ind w:left="3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DBC24710">
      <w:start w:val="1"/>
      <w:numFmt w:val="bullet"/>
      <w:lvlText w:val="▪"/>
      <w:lvlJc w:val="left"/>
      <w:pPr>
        <w:ind w:left="43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9C921F6C">
      <w:start w:val="1"/>
      <w:numFmt w:val="bullet"/>
      <w:lvlText w:val="•"/>
      <w:lvlJc w:val="left"/>
      <w:pPr>
        <w:ind w:left="50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A4877E2">
      <w:start w:val="1"/>
      <w:numFmt w:val="bullet"/>
      <w:lvlText w:val="o"/>
      <w:lvlJc w:val="left"/>
      <w:pPr>
        <w:ind w:left="5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89643958">
      <w:start w:val="1"/>
      <w:numFmt w:val="bullet"/>
      <w:lvlText w:val="▪"/>
      <w:lvlJc w:val="left"/>
      <w:pPr>
        <w:ind w:left="65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6" w15:restartNumberingAfterBreak="0">
    <w:nsid w:val="382105C5"/>
    <w:multiLevelType w:val="hybridMultilevel"/>
    <w:tmpl w:val="F160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376FA2"/>
    <w:multiLevelType w:val="hybridMultilevel"/>
    <w:tmpl w:val="D974C988"/>
    <w:lvl w:ilvl="0" w:tplc="0CC2EA06">
      <w:numFmt w:val="bullet"/>
      <w:lvlText w:val="●"/>
      <w:lvlJc w:val="left"/>
      <w:pPr>
        <w:ind w:left="827" w:hanging="361"/>
      </w:pPr>
      <w:rPr>
        <w:rFonts w:ascii="Arial" w:eastAsia="Times New Roman" w:hAnsi="Arial" w:hint="default"/>
        <w:b/>
        <w:spacing w:val="-10"/>
        <w:w w:val="100"/>
        <w:sz w:val="26"/>
      </w:rPr>
    </w:lvl>
    <w:lvl w:ilvl="1" w:tplc="8D822C90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E3642D96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07A512C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8A2A0E40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04A0B160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2394416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650849D4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CC3CB62C"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18" w15:restartNumberingAfterBreak="0">
    <w:nsid w:val="41D67D78"/>
    <w:multiLevelType w:val="hybridMultilevel"/>
    <w:tmpl w:val="7E6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BD03AA"/>
    <w:multiLevelType w:val="hybridMultilevel"/>
    <w:tmpl w:val="6BEC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2EE1"/>
    <w:multiLevelType w:val="hybridMultilevel"/>
    <w:tmpl w:val="58AE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AD1C8D"/>
    <w:multiLevelType w:val="hybridMultilevel"/>
    <w:tmpl w:val="2654BD48"/>
    <w:lvl w:ilvl="0" w:tplc="E50CA89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08C497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8104EA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E1C3B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220A60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7A486B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AFA02B7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EA5EBD2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D4C565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50686958"/>
    <w:multiLevelType w:val="hybridMultilevel"/>
    <w:tmpl w:val="58AE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8E742E"/>
    <w:multiLevelType w:val="hybridMultilevel"/>
    <w:tmpl w:val="BCE2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FD37E8"/>
    <w:multiLevelType w:val="hybridMultilevel"/>
    <w:tmpl w:val="E710D4CE"/>
    <w:lvl w:ilvl="0" w:tplc="6C8A84AA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BAE502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88A0F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2DE5CE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3A0AC3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1B2EAC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C847F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C6A10F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7F093F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 w15:restartNumberingAfterBreak="0">
    <w:nsid w:val="6D885403"/>
    <w:multiLevelType w:val="hybridMultilevel"/>
    <w:tmpl w:val="7E2A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8D0296"/>
    <w:multiLevelType w:val="hybridMultilevel"/>
    <w:tmpl w:val="CC3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DD61A7"/>
    <w:multiLevelType w:val="hybridMultilevel"/>
    <w:tmpl w:val="23C0E624"/>
    <w:lvl w:ilvl="0" w:tplc="510A51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C15B1"/>
    <w:multiLevelType w:val="hybridMultilevel"/>
    <w:tmpl w:val="D67A7D1C"/>
    <w:lvl w:ilvl="0" w:tplc="510A51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3800F4"/>
    <w:multiLevelType w:val="hybridMultilevel"/>
    <w:tmpl w:val="602E5DC4"/>
    <w:lvl w:ilvl="0" w:tplc="A494576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2962DCE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08F2B0A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950DC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F82EBF6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9C9C873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CB6F2F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4740C3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22416D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22"/>
  </w:num>
  <w:num w:numId="14">
    <w:abstractNumId w:val="20"/>
  </w:num>
  <w:num w:numId="15">
    <w:abstractNumId w:val="27"/>
  </w:num>
  <w:num w:numId="16">
    <w:abstractNumId w:val="11"/>
  </w:num>
  <w:num w:numId="17">
    <w:abstractNumId w:val="26"/>
  </w:num>
  <w:num w:numId="18">
    <w:abstractNumId w:val="18"/>
  </w:num>
  <w:num w:numId="19">
    <w:abstractNumId w:val="23"/>
  </w:num>
  <w:num w:numId="20">
    <w:abstractNumId w:val="5"/>
  </w:num>
  <w:num w:numId="21">
    <w:abstractNumId w:val="28"/>
  </w:num>
  <w:num w:numId="22">
    <w:abstractNumId w:val="29"/>
  </w:num>
  <w:num w:numId="23">
    <w:abstractNumId w:val="0"/>
  </w:num>
  <w:num w:numId="24">
    <w:abstractNumId w:val="1"/>
  </w:num>
  <w:num w:numId="25">
    <w:abstractNumId w:val="24"/>
  </w:num>
  <w:num w:numId="26">
    <w:abstractNumId w:val="2"/>
  </w:num>
  <w:num w:numId="27">
    <w:abstractNumId w:val="10"/>
  </w:num>
  <w:num w:numId="28">
    <w:abstractNumId w:val="16"/>
  </w:num>
  <w:num w:numId="29">
    <w:abstractNumId w:val="13"/>
  </w:num>
  <w:num w:numId="30">
    <w:abstractNumId w:val="3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93"/>
    <w:rsid w:val="00042EA2"/>
    <w:rsid w:val="00052A82"/>
    <w:rsid w:val="00082103"/>
    <w:rsid w:val="000920FD"/>
    <w:rsid w:val="000B58E7"/>
    <w:rsid w:val="00100B6D"/>
    <w:rsid w:val="00125C0C"/>
    <w:rsid w:val="001352FE"/>
    <w:rsid w:val="00147E18"/>
    <w:rsid w:val="0018043C"/>
    <w:rsid w:val="001A231E"/>
    <w:rsid w:val="001A5CE7"/>
    <w:rsid w:val="001F033F"/>
    <w:rsid w:val="00205055"/>
    <w:rsid w:val="002112DD"/>
    <w:rsid w:val="00213145"/>
    <w:rsid w:val="002343DE"/>
    <w:rsid w:val="002416F8"/>
    <w:rsid w:val="00260578"/>
    <w:rsid w:val="00286FDD"/>
    <w:rsid w:val="00292759"/>
    <w:rsid w:val="002F5B1F"/>
    <w:rsid w:val="00346BE7"/>
    <w:rsid w:val="003635FD"/>
    <w:rsid w:val="003848A2"/>
    <w:rsid w:val="003974FB"/>
    <w:rsid w:val="003C41C6"/>
    <w:rsid w:val="003C68FF"/>
    <w:rsid w:val="003D5922"/>
    <w:rsid w:val="004240A0"/>
    <w:rsid w:val="0044119D"/>
    <w:rsid w:val="00444902"/>
    <w:rsid w:val="00447325"/>
    <w:rsid w:val="0047001D"/>
    <w:rsid w:val="00495293"/>
    <w:rsid w:val="005033C9"/>
    <w:rsid w:val="00543F40"/>
    <w:rsid w:val="005504E5"/>
    <w:rsid w:val="00594A96"/>
    <w:rsid w:val="005A5E5B"/>
    <w:rsid w:val="005E3BB0"/>
    <w:rsid w:val="00614ECD"/>
    <w:rsid w:val="00687420"/>
    <w:rsid w:val="00716BDC"/>
    <w:rsid w:val="00720862"/>
    <w:rsid w:val="0073285E"/>
    <w:rsid w:val="00793BC6"/>
    <w:rsid w:val="007E3635"/>
    <w:rsid w:val="007E5BF7"/>
    <w:rsid w:val="00837EEF"/>
    <w:rsid w:val="008720BB"/>
    <w:rsid w:val="0089328B"/>
    <w:rsid w:val="008C644E"/>
    <w:rsid w:val="009208CB"/>
    <w:rsid w:val="00954BD6"/>
    <w:rsid w:val="00960248"/>
    <w:rsid w:val="00963480"/>
    <w:rsid w:val="00A23D94"/>
    <w:rsid w:val="00A975D2"/>
    <w:rsid w:val="00AB44BE"/>
    <w:rsid w:val="00AC5AC0"/>
    <w:rsid w:val="00AD7C71"/>
    <w:rsid w:val="00AE72FF"/>
    <w:rsid w:val="00BB41ED"/>
    <w:rsid w:val="00C05245"/>
    <w:rsid w:val="00C10C8B"/>
    <w:rsid w:val="00C3134E"/>
    <w:rsid w:val="00C4576C"/>
    <w:rsid w:val="00C708CA"/>
    <w:rsid w:val="00C80037"/>
    <w:rsid w:val="00CB40E3"/>
    <w:rsid w:val="00D9150E"/>
    <w:rsid w:val="00DA32CE"/>
    <w:rsid w:val="00DA6892"/>
    <w:rsid w:val="00DD092A"/>
    <w:rsid w:val="00DE178F"/>
    <w:rsid w:val="00DE40CD"/>
    <w:rsid w:val="00E274AC"/>
    <w:rsid w:val="00E363AE"/>
    <w:rsid w:val="00E51EE1"/>
    <w:rsid w:val="00E549DE"/>
    <w:rsid w:val="00E61A19"/>
    <w:rsid w:val="00E92B12"/>
    <w:rsid w:val="00EA3B59"/>
    <w:rsid w:val="00EA4A24"/>
    <w:rsid w:val="00EA7084"/>
    <w:rsid w:val="00F253E9"/>
    <w:rsid w:val="00F57E39"/>
    <w:rsid w:val="00F71427"/>
    <w:rsid w:val="00FB48D9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BCCA-F827-43B3-8487-338EA024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5293"/>
    <w:pPr>
      <w:keepNext/>
      <w:keepLines/>
      <w:numPr>
        <w:numId w:val="1"/>
      </w:numPr>
      <w:spacing w:after="0" w:line="259" w:lineRule="auto"/>
      <w:ind w:left="40" w:hanging="10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4952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9529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495293"/>
    <w:rPr>
      <w:rFonts w:ascii="Cambria" w:eastAsia="Times New Roman" w:hAnsi="Cambria" w:cs="Times New Roman"/>
      <w:b/>
      <w:bCs/>
      <w:color w:val="4F81BD"/>
      <w:sz w:val="26"/>
      <w:szCs w:val="26"/>
      <w:lang w:val="x-none" w:eastAsia="en-US"/>
    </w:rPr>
  </w:style>
  <w:style w:type="paragraph" w:customStyle="1" w:styleId="11">
    <w:name w:val="Без интервала1"/>
    <w:rsid w:val="00495293"/>
    <w:rPr>
      <w:sz w:val="22"/>
      <w:szCs w:val="22"/>
      <w:lang w:eastAsia="en-US"/>
    </w:rPr>
  </w:style>
  <w:style w:type="character" w:customStyle="1" w:styleId="x-phmenubutton">
    <w:name w:val="x-ph__menu__button"/>
    <w:rsid w:val="00495293"/>
  </w:style>
  <w:style w:type="character" w:styleId="a3">
    <w:name w:val="Hyperlink"/>
    <w:basedOn w:val="a0"/>
    <w:rsid w:val="00495293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495293"/>
    <w:rPr>
      <w:rFonts w:cs="Times New Roman"/>
      <w:i/>
    </w:rPr>
  </w:style>
  <w:style w:type="paragraph" w:customStyle="1" w:styleId="12">
    <w:name w:val="Обычный (веб)1"/>
    <w:basedOn w:val="a"/>
    <w:rsid w:val="00495293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qFormat/>
    <w:rsid w:val="00495293"/>
    <w:rPr>
      <w:rFonts w:cs="Times New Roman"/>
      <w:b/>
    </w:rPr>
  </w:style>
  <w:style w:type="paragraph" w:styleId="a6">
    <w:name w:val="Normal (Web)"/>
    <w:basedOn w:val="a"/>
    <w:rsid w:val="0049529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95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495293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495293"/>
    <w:pPr>
      <w:spacing w:after="0" w:line="240" w:lineRule="auto"/>
    </w:pPr>
    <w:rPr>
      <w:rFonts w:ascii="Tahoma" w:hAnsi="Tahoma"/>
      <w:sz w:val="16"/>
      <w:szCs w:val="20"/>
      <w:lang w:eastAsia="en-US"/>
    </w:rPr>
  </w:style>
  <w:style w:type="character" w:customStyle="1" w:styleId="a8">
    <w:name w:val="Текст выноски Знак"/>
    <w:basedOn w:val="a0"/>
    <w:link w:val="a7"/>
    <w:locked/>
    <w:rsid w:val="00495293"/>
    <w:rPr>
      <w:rFonts w:ascii="Tahoma" w:eastAsia="Times New Roman" w:hAnsi="Tahoma" w:cs="Times New Roman"/>
      <w:sz w:val="20"/>
      <w:szCs w:val="20"/>
      <w:lang w:val="x-none" w:eastAsia="en-US"/>
    </w:rPr>
  </w:style>
  <w:style w:type="character" w:customStyle="1" w:styleId="apple-converted-space">
    <w:name w:val="apple-converted-space"/>
    <w:rsid w:val="00495293"/>
  </w:style>
  <w:style w:type="character" w:styleId="a9">
    <w:name w:val="FollowedHyperlink"/>
    <w:basedOn w:val="a0"/>
    <w:rsid w:val="00495293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49529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0"/>
      <w:lang w:eastAsia="hi-IN" w:bidi="hi-IN"/>
    </w:rPr>
  </w:style>
  <w:style w:type="character" w:customStyle="1" w:styleId="ab">
    <w:name w:val="Верхний колонтитул Знак"/>
    <w:basedOn w:val="a0"/>
    <w:link w:val="aa"/>
    <w:locked/>
    <w:rsid w:val="00495293"/>
    <w:rPr>
      <w:rFonts w:ascii="Times New Roman" w:eastAsia="SimSun" w:hAnsi="Times New Roman" w:cs="Times New Roman"/>
      <w:kern w:val="1"/>
      <w:sz w:val="20"/>
      <w:szCs w:val="20"/>
      <w:lang w:val="x-none" w:eastAsia="hi-IN" w:bidi="hi-IN"/>
    </w:rPr>
  </w:style>
  <w:style w:type="paragraph" w:styleId="ac">
    <w:name w:val="footnote text"/>
    <w:basedOn w:val="a"/>
    <w:link w:val="ad"/>
    <w:rsid w:val="00495293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 w:val="18"/>
      <w:szCs w:val="20"/>
      <w:lang w:eastAsia="hi-IN" w:bidi="hi-IN"/>
    </w:rPr>
  </w:style>
  <w:style w:type="character" w:customStyle="1" w:styleId="ad">
    <w:name w:val="Текст сноски Знак"/>
    <w:basedOn w:val="a0"/>
    <w:link w:val="ac"/>
    <w:locked/>
    <w:rsid w:val="00495293"/>
    <w:rPr>
      <w:rFonts w:ascii="Times New Roman" w:eastAsia="SimSun" w:hAnsi="Times New Roman" w:cs="Times New Roman"/>
      <w:kern w:val="1"/>
      <w:sz w:val="20"/>
      <w:szCs w:val="20"/>
      <w:lang w:val="x-none" w:eastAsia="hi-IN" w:bidi="hi-IN"/>
    </w:rPr>
  </w:style>
  <w:style w:type="paragraph" w:customStyle="1" w:styleId="21">
    <w:name w:val="Абзац списка2"/>
    <w:basedOn w:val="a"/>
    <w:rsid w:val="00495293"/>
    <w:pPr>
      <w:ind w:left="708"/>
    </w:pPr>
    <w:rPr>
      <w:lang w:eastAsia="en-US"/>
    </w:rPr>
  </w:style>
  <w:style w:type="paragraph" w:styleId="ae">
    <w:name w:val="footer"/>
    <w:basedOn w:val="a"/>
    <w:link w:val="af"/>
    <w:rsid w:val="0049529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Нижний колонтитул Знак"/>
    <w:basedOn w:val="a0"/>
    <w:link w:val="ae"/>
    <w:locked/>
    <w:rsid w:val="00495293"/>
    <w:rPr>
      <w:rFonts w:ascii="Calibri" w:eastAsia="Times New Roman" w:hAnsi="Calibri" w:cs="Times New Roman"/>
      <w:lang w:val="x-none" w:eastAsia="en-US"/>
    </w:rPr>
  </w:style>
  <w:style w:type="paragraph" w:styleId="af0">
    <w:name w:val="Body Text"/>
    <w:basedOn w:val="a"/>
    <w:link w:val="af1"/>
    <w:rsid w:val="00495293"/>
    <w:pPr>
      <w:widowControl w:val="0"/>
      <w:autoSpaceDE w:val="0"/>
      <w:autoSpaceDN w:val="0"/>
      <w:spacing w:before="16" w:after="0" w:line="240" w:lineRule="auto"/>
      <w:ind w:left="677" w:hanging="571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Знак"/>
    <w:basedOn w:val="a0"/>
    <w:link w:val="af0"/>
    <w:locked/>
    <w:rsid w:val="00495293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rsid w:val="00495293"/>
    <w:pPr>
      <w:widowControl w:val="0"/>
      <w:autoSpaceDE w:val="0"/>
      <w:autoSpaceDN w:val="0"/>
      <w:spacing w:before="79" w:after="0" w:line="240" w:lineRule="auto"/>
      <w:ind w:left="104" w:right="268"/>
      <w:jc w:val="center"/>
      <w:outlineLvl w:val="1"/>
    </w:pPr>
    <w:rPr>
      <w:rFonts w:ascii="Arial" w:hAnsi="Arial" w:cs="Arial"/>
      <w:b/>
      <w:bCs/>
      <w:sz w:val="48"/>
      <w:szCs w:val="48"/>
    </w:rPr>
  </w:style>
  <w:style w:type="paragraph" w:customStyle="1" w:styleId="Heading21">
    <w:name w:val="Heading 21"/>
    <w:basedOn w:val="a"/>
    <w:rsid w:val="00495293"/>
    <w:pPr>
      <w:widowControl w:val="0"/>
      <w:autoSpaceDE w:val="0"/>
      <w:autoSpaceDN w:val="0"/>
      <w:spacing w:after="0" w:line="240" w:lineRule="auto"/>
      <w:ind w:left="2007" w:hanging="361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ListParagraph">
    <w:name w:val="List Paragraph"/>
    <w:basedOn w:val="a"/>
    <w:rsid w:val="00495293"/>
    <w:pPr>
      <w:ind w:left="720"/>
      <w:contextualSpacing/>
    </w:pPr>
    <w:rPr>
      <w:lang w:eastAsia="en-US"/>
    </w:rPr>
  </w:style>
  <w:style w:type="character" w:customStyle="1" w:styleId="extended-textshort">
    <w:name w:val="extended-text__short"/>
    <w:basedOn w:val="a0"/>
    <w:rsid w:val="00495293"/>
    <w:rPr>
      <w:rFonts w:cs="Times New Roman"/>
    </w:rPr>
  </w:style>
  <w:style w:type="paragraph" w:customStyle="1" w:styleId="NoSpacing1">
    <w:name w:val="No Spacing1"/>
    <w:rsid w:val="00495293"/>
    <w:rPr>
      <w:sz w:val="22"/>
      <w:szCs w:val="22"/>
      <w:lang w:eastAsia="en-US"/>
    </w:rPr>
  </w:style>
  <w:style w:type="character" w:customStyle="1" w:styleId="bodytext214pt">
    <w:name w:val="bodytext214pt"/>
    <w:basedOn w:val="a0"/>
    <w:rsid w:val="00495293"/>
    <w:rPr>
      <w:rFonts w:cs="Times New Roman"/>
    </w:rPr>
  </w:style>
  <w:style w:type="table" w:styleId="af2">
    <w:name w:val="Table Grid"/>
    <w:basedOn w:val="a1"/>
    <w:rsid w:val="004952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0920FD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evgeyudina@mail.ru,%2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38341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C:\Temp\evgeyudina@mail.ru,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3</cp:revision>
  <cp:lastPrinted>2020-11-10T07:40:00Z</cp:lastPrinted>
  <dcterms:created xsi:type="dcterms:W3CDTF">2020-12-07T11:24:00Z</dcterms:created>
  <dcterms:modified xsi:type="dcterms:W3CDTF">2020-12-07T11:24:00Z</dcterms:modified>
</cp:coreProperties>
</file>