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5492B" w:rsidRDefault="00DD41F7" w:rsidP="005366ED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05492B" w:rsidP="005366ED">
      <w:pPr>
        <w:widowControl w:val="0"/>
        <w:ind w:right="99"/>
        <w:jc w:val="center"/>
        <w:rPr>
          <w:b/>
        </w:rPr>
      </w:pPr>
    </w:p>
    <w:p w:rsidR="0005492B" w:rsidRDefault="00DD41F7" w:rsidP="005366ED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492B" w:rsidRDefault="0005492B" w:rsidP="005366ED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05492B" w:rsidRDefault="000166DC" w:rsidP="005366ED">
      <w:pPr>
        <w:widowControl w:val="0"/>
        <w:tabs>
          <w:tab w:val="left" w:pos="8222"/>
        </w:tabs>
      </w:pPr>
      <w:r>
        <w:rPr>
          <w:u w:val="single"/>
        </w:rPr>
        <w:t xml:space="preserve">2 марта </w:t>
      </w:r>
      <w:r w:rsidR="00DD41F7">
        <w:rPr>
          <w:u w:val="single"/>
        </w:rPr>
        <w:t>2020  года</w:t>
      </w:r>
      <w:r w:rsidR="00DD41F7">
        <w:tab/>
      </w:r>
      <w:r w:rsidR="00DD41F7">
        <w:tab/>
      </w:r>
      <w:r w:rsidR="00DD41F7">
        <w:rPr>
          <w:u w:val="single"/>
        </w:rPr>
        <w:t xml:space="preserve">№ </w:t>
      </w:r>
      <w:r w:rsidR="005366ED">
        <w:rPr>
          <w:u w:val="single"/>
        </w:rPr>
        <w:t>122</w:t>
      </w:r>
    </w:p>
    <w:p w:rsidR="0005492B" w:rsidRDefault="00DD41F7" w:rsidP="005366ED">
      <w:pPr>
        <w:widowControl w:val="0"/>
        <w:jc w:val="center"/>
      </w:pPr>
      <w:r>
        <w:rPr>
          <w:sz w:val="20"/>
          <w:szCs w:val="20"/>
        </w:rPr>
        <w:t>г. Бокситогорск</w:t>
      </w:r>
    </w:p>
    <w:p w:rsidR="0005492B" w:rsidRDefault="0005492B" w:rsidP="005366ED">
      <w:pPr>
        <w:widowControl w:val="0"/>
        <w:jc w:val="center"/>
        <w:rPr>
          <w:b/>
          <w:sz w:val="20"/>
          <w:szCs w:val="20"/>
        </w:rPr>
      </w:pPr>
    </w:p>
    <w:p w:rsidR="0005492B" w:rsidRDefault="0005492B" w:rsidP="005366ED">
      <w:pPr>
        <w:widowControl w:val="0"/>
        <w:ind w:right="99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>«Интернет – каникулы» - весна 2020</w:t>
      </w:r>
    </w:p>
    <w:p w:rsidR="0005492B" w:rsidRDefault="0005492B" w:rsidP="005366ED">
      <w:pPr>
        <w:widowControl w:val="0"/>
        <w:jc w:val="center"/>
      </w:pPr>
    </w:p>
    <w:p w:rsidR="0005492B" w:rsidRDefault="0005492B" w:rsidP="005366ED">
      <w:pPr>
        <w:widowControl w:val="0"/>
        <w:jc w:val="center"/>
      </w:pPr>
    </w:p>
    <w:p w:rsidR="0005492B" w:rsidRDefault="00DD41F7" w:rsidP="005366ED">
      <w:pPr>
        <w:widowControl w:val="0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5492B" w:rsidRDefault="0005492B" w:rsidP="005366ED">
      <w:pPr>
        <w:widowControl w:val="0"/>
        <w:ind w:right="99" w:firstLine="720"/>
        <w:jc w:val="both"/>
      </w:pPr>
    </w:p>
    <w:p w:rsidR="0005492B" w:rsidRDefault="00DD41F7" w:rsidP="005366ED">
      <w:pPr>
        <w:pStyle w:val="1"/>
        <w:keepNext w:val="0"/>
        <w:widowControl w:val="0"/>
        <w:jc w:val="both"/>
      </w:pPr>
      <w:r>
        <w:t xml:space="preserve">Провести </w:t>
      </w:r>
      <w:r>
        <w:rPr>
          <w:lang w:val="en-US"/>
        </w:rPr>
        <w:t>XI</w:t>
      </w:r>
      <w:r>
        <w:t xml:space="preserve"> открытую дистанционную акцию для школьников «Интернет–каникулы» - весна 2020 для образовательных организаций Ленинградской области в срок до 23 апреля 2020 года в Муниципальном бюджетном образовательном учреждении допо</w:t>
      </w:r>
      <w:r>
        <w:t>л</w:t>
      </w:r>
      <w:r>
        <w:t>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1"/>
        <w:keepNext w:val="0"/>
        <w:widowControl w:val="0"/>
        <w:jc w:val="both"/>
      </w:pPr>
      <w:r>
        <w:t xml:space="preserve">Утвердить Положение о проведении </w:t>
      </w:r>
      <w:r>
        <w:rPr>
          <w:lang w:val="en-US"/>
        </w:rPr>
        <w:t>XI</w:t>
      </w:r>
      <w:r>
        <w:t xml:space="preserve"> открытой дистанционной акции для школьн</w:t>
      </w:r>
      <w:r>
        <w:t>и</w:t>
      </w:r>
      <w:r>
        <w:t>ков «Интернет – каникулы» - весна 2020 для обучающихся образовательных орган</w:t>
      </w:r>
      <w:r>
        <w:t>и</w:t>
      </w:r>
      <w:r>
        <w:t>заций (Приложение №1).</w:t>
      </w:r>
    </w:p>
    <w:p w:rsidR="0005492B" w:rsidRDefault="00DD41F7" w:rsidP="005366ED">
      <w:pPr>
        <w:pStyle w:val="1"/>
        <w:keepNext w:val="0"/>
        <w:widowControl w:val="0"/>
        <w:jc w:val="both"/>
      </w:pPr>
      <w:r>
        <w:t xml:space="preserve">Возложить ответственность за организацию и проведение </w:t>
      </w:r>
      <w:r>
        <w:rPr>
          <w:lang w:val="en-US"/>
        </w:rPr>
        <w:t>XI</w:t>
      </w:r>
      <w:r>
        <w:t xml:space="preserve"> открытой дистанцио</w:t>
      </w:r>
      <w:r>
        <w:t>н</w:t>
      </w:r>
      <w:r>
        <w:t>ной акции для школьников «Интернет – каникулы» - весна 2020 (далее - Акция) на директора 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 xml:space="preserve">ву </w:t>
      </w:r>
      <w:r>
        <w:rPr>
          <w:szCs w:val="24"/>
        </w:rPr>
        <w:t>Ирину Владимировну.</w:t>
      </w:r>
    </w:p>
    <w:p w:rsidR="0005492B" w:rsidRPr="00F27D3E" w:rsidRDefault="00DD41F7" w:rsidP="005366ED">
      <w:pPr>
        <w:pStyle w:val="1"/>
        <w:keepNext w:val="0"/>
        <w:widowControl w:val="0"/>
        <w:jc w:val="both"/>
        <w:rPr>
          <w:szCs w:val="24"/>
        </w:rPr>
      </w:pPr>
      <w:r w:rsidRPr="00F27D3E">
        <w:rPr>
          <w:szCs w:val="24"/>
        </w:rPr>
        <w:t>Руководителям образовательных организаций:</w:t>
      </w:r>
    </w:p>
    <w:p w:rsidR="0005492B" w:rsidRPr="00F27D3E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Организовать в период с 02.03.2020 года по 23.04.2020  года информационное с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05492B" w:rsidRPr="00F27D3E" w:rsidRDefault="00DD41F7" w:rsidP="005366E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зовательное учреждение дополнительного образования «Бокситого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ский центр дополнительного о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б</w:t>
      </w:r>
      <w:r w:rsidRPr="00F27D3E">
        <w:rPr>
          <w:rFonts w:ascii="Times New Roman" w:hAnsi="Times New Roman" w:cs="Times New Roman"/>
          <w:b w:val="0"/>
          <w:i w:val="0"/>
          <w:sz w:val="24"/>
          <w:szCs w:val="24"/>
        </w:rPr>
        <w:t>разования» в срок до 10.04.2020  года.</w:t>
      </w:r>
    </w:p>
    <w:p w:rsidR="0005492B" w:rsidRDefault="00DD41F7" w:rsidP="005366ED">
      <w:pPr>
        <w:pStyle w:val="1"/>
        <w:keepNext w:val="0"/>
        <w:widowControl w:val="0"/>
        <w:jc w:val="both"/>
      </w:pPr>
      <w:r>
        <w:t>Контроль за исполнением распоряжения возложить на Колосову Екатерину Юрьевну, ведущего специалиста Комитета образования администрации Бокситогорского мун</w:t>
      </w:r>
      <w:r>
        <w:t>и</w:t>
      </w:r>
      <w:r>
        <w:t>ципального района Ленинградской области.</w:t>
      </w:r>
    </w:p>
    <w:p w:rsidR="0005492B" w:rsidRDefault="0005492B" w:rsidP="005366ED">
      <w:pPr>
        <w:widowControl w:val="0"/>
      </w:pPr>
    </w:p>
    <w:p w:rsidR="0005492B" w:rsidRDefault="0005492B" w:rsidP="005366ED">
      <w:pPr>
        <w:widowControl w:val="0"/>
        <w:ind w:firstLine="720"/>
        <w:jc w:val="both"/>
      </w:pPr>
    </w:p>
    <w:p w:rsidR="00DE052B" w:rsidRDefault="00DE052B" w:rsidP="005366ED">
      <w:pPr>
        <w:widowControl w:val="0"/>
        <w:tabs>
          <w:tab w:val="left" w:pos="7655"/>
        </w:tabs>
        <w:ind w:right="99"/>
        <w:jc w:val="both"/>
      </w:pPr>
      <w:r>
        <w:t>Заместитель п</w:t>
      </w:r>
      <w:r w:rsidR="00DD41F7">
        <w:t xml:space="preserve">редседателя </w:t>
      </w:r>
    </w:p>
    <w:p w:rsidR="0005492B" w:rsidRDefault="00DD41F7" w:rsidP="005366ED">
      <w:pPr>
        <w:widowControl w:val="0"/>
        <w:tabs>
          <w:tab w:val="left" w:pos="7655"/>
        </w:tabs>
        <w:ind w:right="99"/>
        <w:jc w:val="both"/>
      </w:pPr>
      <w:r>
        <w:t xml:space="preserve">Комитета образования              </w:t>
      </w:r>
      <w:r w:rsidR="00DE052B">
        <w:t xml:space="preserve">                          </w:t>
      </w:r>
      <w:r>
        <w:t xml:space="preserve">                                             Е.В. Гречнёвк</w:t>
      </w:r>
      <w:r>
        <w:t>и</w:t>
      </w:r>
      <w:r>
        <w:t>на</w:t>
      </w:r>
    </w:p>
    <w:p w:rsidR="0005492B" w:rsidRDefault="0005492B" w:rsidP="005366ED">
      <w:pPr>
        <w:widowControl w:val="0"/>
        <w:ind w:right="99"/>
      </w:pPr>
    </w:p>
    <w:p w:rsidR="0005492B" w:rsidRDefault="0005492B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5366ED" w:rsidRDefault="005366ED" w:rsidP="005366ED">
      <w:pPr>
        <w:widowControl w:val="0"/>
        <w:pBdr>
          <w:bottom w:val="single" w:sz="12" w:space="0" w:color="000000"/>
        </w:pBdr>
        <w:ind w:right="99"/>
        <w:jc w:val="both"/>
      </w:pPr>
    </w:p>
    <w:p w:rsidR="0005492B" w:rsidRDefault="00DD41F7" w:rsidP="005366ED">
      <w:pPr>
        <w:widowControl w:val="0"/>
        <w:ind w:right="9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1, МБОУ ДО «БЦДО» - 1, МКУ МФЦ – 1, ОО – 12</w:t>
      </w: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166DC" w:rsidRDefault="000166DC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 xml:space="preserve">Приложение № 1 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 xml:space="preserve">                                                                                 распоряжению КО АБМР</w:t>
      </w: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от 02.03</w:t>
      </w:r>
      <w:r w:rsidR="00023470">
        <w:t>.</w:t>
      </w:r>
      <w:r>
        <w:t>2020 №</w:t>
      </w:r>
      <w:r w:rsidR="005366ED">
        <w:t>122</w:t>
      </w:r>
    </w:p>
    <w:p w:rsidR="0005492B" w:rsidRDefault="0005492B" w:rsidP="005366ED">
      <w:pPr>
        <w:pStyle w:val="p3"/>
        <w:widowControl w:val="0"/>
        <w:spacing w:before="0" w:after="0"/>
        <w:jc w:val="center"/>
      </w:pPr>
    </w:p>
    <w:p w:rsidR="0005492B" w:rsidRDefault="00DD41F7" w:rsidP="005366ED">
      <w:pPr>
        <w:pStyle w:val="p3"/>
        <w:widowControl w:val="0"/>
        <w:spacing w:before="0" w:after="0"/>
        <w:jc w:val="center"/>
      </w:pPr>
      <w:r>
        <w:rPr>
          <w:rStyle w:val="s1"/>
          <w:b/>
        </w:rPr>
        <w:t>ПОЛОЖЕНИЕ</w:t>
      </w:r>
    </w:p>
    <w:p w:rsidR="0005492B" w:rsidRDefault="00DD41F7" w:rsidP="005366ED">
      <w:pPr>
        <w:widowControl w:val="0"/>
        <w:jc w:val="center"/>
      </w:pPr>
      <w:r>
        <w:rPr>
          <w:b/>
        </w:rPr>
        <w:t xml:space="preserve">о проведении </w:t>
      </w:r>
      <w:r>
        <w:rPr>
          <w:b/>
          <w:lang w:val="en-US"/>
        </w:rPr>
        <w:t>XI</w:t>
      </w:r>
      <w:r>
        <w:rPr>
          <w:b/>
        </w:rPr>
        <w:t xml:space="preserve"> открытой дистанционной акции для школьников</w:t>
      </w:r>
    </w:p>
    <w:p w:rsidR="0005492B" w:rsidRDefault="00DD41F7" w:rsidP="005366ED">
      <w:pPr>
        <w:widowControl w:val="0"/>
        <w:jc w:val="center"/>
        <w:rPr>
          <w:b/>
        </w:rPr>
      </w:pPr>
      <w:r>
        <w:rPr>
          <w:b/>
        </w:rPr>
        <w:t xml:space="preserve">«Интернет – каникулы» - весна 2020  </w:t>
      </w:r>
    </w:p>
    <w:p w:rsidR="0005492B" w:rsidRDefault="0005492B" w:rsidP="005366ED">
      <w:pPr>
        <w:widowControl w:val="0"/>
        <w:jc w:val="center"/>
        <w:rPr>
          <w:b/>
        </w:rPr>
      </w:pPr>
    </w:p>
    <w:p w:rsidR="0005492B" w:rsidRDefault="00DD41F7" w:rsidP="005366ED">
      <w:pPr>
        <w:widowControl w:val="0"/>
        <w:jc w:val="center"/>
      </w:pPr>
      <w:r>
        <w:rPr>
          <w:rStyle w:val="s1"/>
          <w:b/>
        </w:rPr>
        <w:t>ОБЩИЕ ПОЛОЖЕНИЯ</w:t>
      </w:r>
    </w:p>
    <w:p w:rsidR="0005492B" w:rsidRDefault="00DD41F7" w:rsidP="005366ED">
      <w:pPr>
        <w:pStyle w:val="p5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>
        <w:rPr>
          <w:lang w:val="en-US"/>
        </w:rPr>
        <w:t>XI</w:t>
      </w:r>
      <w:r>
        <w:t xml:space="preserve"> открытой дистанционной акции для школьников «Интернет - каникулы» - весна 2020  (далее – Акция), её ресурсное и информационное обеспечение.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Комитетом образования администрации Бокситогорского муниципального района Л</w:t>
      </w:r>
      <w:r>
        <w:t>е</w:t>
      </w:r>
      <w:r>
        <w:t>нинградской области;</w:t>
      </w:r>
    </w:p>
    <w:p w:rsidR="0005492B" w:rsidRDefault="00DD41F7" w:rsidP="005366ED">
      <w:pPr>
        <w:pStyle w:val="p7"/>
        <w:widowControl w:val="0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Организационный комитет формирует состав жюри.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7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ЦЕЛИ И ЗАДАЧИ АКЦИИ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Повышение интереса к чтению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творческого потенциала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Развитие поисково-исследовательской деятельности обучающихся.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Воспитание гражданских и патриотических ценностей, взглядов и убеждений.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позитивного воздействия на детей и молодежь информационных техн</w:t>
      </w:r>
      <w:r>
        <w:t>о</w:t>
      </w:r>
      <w:r>
        <w:t>логий.</w:t>
      </w:r>
    </w:p>
    <w:p w:rsidR="0005492B" w:rsidRDefault="00DD41F7" w:rsidP="005366ED">
      <w:pPr>
        <w:pStyle w:val="p10"/>
        <w:widowControl w:val="0"/>
        <w:numPr>
          <w:ilvl w:val="0"/>
          <w:numId w:val="8"/>
        </w:numPr>
        <w:tabs>
          <w:tab w:val="left" w:pos="360"/>
        </w:tabs>
        <w:spacing w:before="0" w:after="0"/>
        <w:ind w:left="360"/>
        <w:jc w:val="both"/>
      </w:pPr>
      <w:r>
        <w:t>Обеспечение занятости обучающихся в каникулярный период.</w:t>
      </w:r>
    </w:p>
    <w:p w:rsidR="0005492B" w:rsidRDefault="0005492B" w:rsidP="005366ED">
      <w:pPr>
        <w:pStyle w:val="p10"/>
        <w:widowControl w:val="0"/>
        <w:spacing w:before="0" w:after="0"/>
        <w:ind w:left="36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УПРАВЛЕНИЕ АКЦИЕЙ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05492B" w:rsidRDefault="00DD41F7" w:rsidP="005366ED">
      <w:pPr>
        <w:pStyle w:val="p12"/>
        <w:widowControl w:val="0"/>
        <w:numPr>
          <w:ilvl w:val="0"/>
          <w:numId w:val="9"/>
        </w:numPr>
        <w:spacing w:before="0" w:after="0"/>
        <w:ind w:left="360"/>
        <w:jc w:val="both"/>
      </w:pPr>
      <w:r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муниципального района Ленинградской области.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05492B" w:rsidRDefault="00DD41F7" w:rsidP="005366ED">
      <w:pPr>
        <w:pStyle w:val="p12"/>
        <w:widowControl w:val="0"/>
        <w:numPr>
          <w:ilvl w:val="0"/>
          <w:numId w:val="10"/>
        </w:numPr>
        <w:spacing w:before="0" w:after="0"/>
        <w:ind w:left="360"/>
        <w:jc w:val="both"/>
      </w:pPr>
      <w:r>
        <w:rPr>
          <w:rStyle w:val="s6"/>
          <w:i/>
        </w:rPr>
        <w:t>Колосова М.П.</w:t>
      </w:r>
      <w:r>
        <w:rPr>
          <w:rStyle w:val="s6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2. </w:t>
      </w:r>
      <w:r>
        <w:t>Прием работ.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3. </w:t>
      </w:r>
      <w:r>
        <w:t>Награждение победителей.</w:t>
      </w:r>
    </w:p>
    <w:p w:rsidR="0005492B" w:rsidRDefault="00DD41F7" w:rsidP="005366ED">
      <w:pPr>
        <w:pStyle w:val="p16"/>
        <w:widowControl w:val="0"/>
        <w:spacing w:before="0" w:after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05492B" w:rsidRDefault="00DD41F7" w:rsidP="005366ED">
      <w:pPr>
        <w:pStyle w:val="p6"/>
        <w:widowControl w:val="0"/>
        <w:spacing w:before="0" w:after="0"/>
      </w:pPr>
      <w:r>
        <w:rPr>
          <w:rStyle w:val="s3"/>
        </w:rPr>
        <w:t xml:space="preserve">3.5. </w:t>
      </w:r>
      <w:r>
        <w:t>Состав жюри Акции: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b/>
        </w:rPr>
        <w:t>Председатель: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- </w:t>
      </w:r>
      <w:r w:rsidR="00DD41F7">
        <w:rPr>
          <w:rStyle w:val="s6"/>
        </w:rPr>
        <w:t xml:space="preserve">Никифорова С.В., </w:t>
      </w:r>
      <w:r w:rsidR="00DD41F7">
        <w:t xml:space="preserve">заведующий отделом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бюджетного о</w:t>
      </w:r>
      <w:r w:rsidR="00DD41F7">
        <w:rPr>
          <w:rStyle w:val="s6"/>
        </w:rPr>
        <w:t>б</w:t>
      </w:r>
      <w:r w:rsidR="00DD41F7">
        <w:rPr>
          <w:rStyle w:val="s6"/>
        </w:rPr>
        <w:t>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зования».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rStyle w:val="s6"/>
          <w:b/>
        </w:rPr>
        <w:t>Члены жюри:</w:t>
      </w:r>
    </w:p>
    <w:p w:rsidR="0005492B" w:rsidRDefault="00023470" w:rsidP="005366ED">
      <w:pPr>
        <w:pStyle w:val="p13"/>
        <w:widowControl w:val="0"/>
        <w:spacing w:before="0" w:after="0"/>
        <w:jc w:val="both"/>
      </w:pPr>
      <w:r>
        <w:lastRenderedPageBreak/>
        <w:t xml:space="preserve">- </w:t>
      </w:r>
      <w:r w:rsidR="00DD41F7">
        <w:t>Ксенфонтова Н.Н.заведующий отделом</w:t>
      </w:r>
      <w:r w:rsidR="00DD41F7">
        <w:rPr>
          <w:rStyle w:val="s6"/>
        </w:rPr>
        <w:t xml:space="preserve"> </w:t>
      </w:r>
      <w:r>
        <w:rPr>
          <w:rStyle w:val="s6"/>
        </w:rPr>
        <w:t>м</w:t>
      </w:r>
      <w:r w:rsidR="00DD41F7">
        <w:rPr>
          <w:rStyle w:val="s6"/>
        </w:rPr>
        <w:t>униципального бюдже</w:t>
      </w:r>
      <w:r w:rsidR="00DD41F7">
        <w:rPr>
          <w:rStyle w:val="s6"/>
        </w:rPr>
        <w:t>т</w:t>
      </w:r>
      <w:r w:rsidR="00DD41F7">
        <w:rPr>
          <w:rStyle w:val="s6"/>
        </w:rPr>
        <w:t>ного образовательного учреждения дополнительного образования «Бокситогорский центр дополнительного обр</w:t>
      </w:r>
      <w:r w:rsidR="00DD41F7">
        <w:rPr>
          <w:rStyle w:val="s6"/>
        </w:rPr>
        <w:t>а</w:t>
      </w:r>
      <w:r w:rsidR="00DD41F7">
        <w:rPr>
          <w:rStyle w:val="s6"/>
        </w:rPr>
        <w:t>зования»;</w:t>
      </w:r>
    </w:p>
    <w:p w:rsidR="0005492B" w:rsidRDefault="00DD41F7" w:rsidP="005366ED">
      <w:pPr>
        <w:pStyle w:val="p13"/>
        <w:widowControl w:val="0"/>
        <w:spacing w:before="0" w:after="0"/>
        <w:jc w:val="both"/>
      </w:pPr>
      <w:r>
        <w:rPr>
          <w:rStyle w:val="s6"/>
        </w:rPr>
        <w:t xml:space="preserve">Сорокина В.М., </w:t>
      </w:r>
      <w:r>
        <w:t>заведующий отделом</w:t>
      </w:r>
      <w:r>
        <w:rPr>
          <w:rStyle w:val="s6"/>
        </w:rPr>
        <w:t xml:space="preserve"> </w:t>
      </w:r>
      <w:r w:rsidR="00023470">
        <w:rPr>
          <w:rStyle w:val="s6"/>
        </w:rPr>
        <w:t>м</w:t>
      </w:r>
      <w:r>
        <w:rPr>
          <w:rStyle w:val="s6"/>
        </w:rPr>
        <w:t>униципального бюджетного образовательного у</w:t>
      </w:r>
      <w:r>
        <w:rPr>
          <w:rStyle w:val="s6"/>
        </w:rPr>
        <w:t>ч</w:t>
      </w:r>
      <w:r>
        <w:rPr>
          <w:rStyle w:val="s6"/>
        </w:rPr>
        <w:t>реждения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05492B" w:rsidRDefault="0005492B" w:rsidP="005366ED">
      <w:pPr>
        <w:pStyle w:val="p13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УЧАСТНИКИ И УСЛОВИЯ УЧАСТИЯ В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spacing w:before="0" w:after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8" w:history="1">
        <w:r>
          <w:rPr>
            <w:rStyle w:val="a6"/>
            <w:lang w:val="en-US"/>
          </w:rPr>
          <w:t>marinkolosova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 w:rsidR="0005492B" w:rsidRDefault="0005492B" w:rsidP="005366ED">
      <w:pPr>
        <w:pStyle w:val="p6"/>
        <w:widowControl w:val="0"/>
        <w:spacing w:before="0" w:after="0"/>
        <w:jc w:val="both"/>
      </w:pPr>
    </w:p>
    <w:p w:rsidR="0005492B" w:rsidRDefault="00DD41F7" w:rsidP="005366ED">
      <w:pPr>
        <w:pStyle w:val="p4"/>
        <w:widowControl w:val="0"/>
        <w:numPr>
          <w:ilvl w:val="0"/>
          <w:numId w:val="6"/>
        </w:numPr>
        <w:spacing w:before="0" w:after="0"/>
        <w:ind w:left="357" w:hanging="357"/>
        <w:jc w:val="center"/>
      </w:pPr>
      <w:r>
        <w:rPr>
          <w:rStyle w:val="s1"/>
          <w:b/>
        </w:rPr>
        <w:t>ПОРЯДОК И СРОКИ ПРОВЕДЕНИЯ АКЦИИ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</w:pPr>
      <w:r>
        <w:rPr>
          <w:rStyle w:val="s1"/>
        </w:rPr>
        <w:t>Этапы проведения Акции: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Акция проводится: </w:t>
      </w:r>
      <w:r>
        <w:rPr>
          <w:rStyle w:val="s1"/>
        </w:rPr>
        <w:t>с 02.03.2020 по 23.04.2020 года.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>02.03.2020</w:t>
      </w:r>
      <w:r>
        <w:rPr>
          <w:rStyle w:val="s1"/>
        </w:rPr>
        <w:t xml:space="preserve"> </w:t>
      </w:r>
      <w:r>
        <w:t>– размещение Положения на сайте информационной поддержки Акции.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 xml:space="preserve">20.03.2020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>20.03.2020 – 10.04.2020</w:t>
      </w:r>
      <w:r>
        <w:rPr>
          <w:b/>
        </w:rPr>
        <w:t xml:space="preserve"> </w:t>
      </w:r>
      <w:r>
        <w:t>– приём работ участников. Работы принимаются в электро</w:t>
      </w:r>
      <w:r>
        <w:t>н</w:t>
      </w:r>
      <w:r>
        <w:t xml:space="preserve">ном виде. Обучающиеся оформляют свои работы согласно РЕКОМЕНДАЦИЯМ ПО ВЫПОЛНЕНИЮ </w:t>
      </w:r>
      <w:r>
        <w:rPr>
          <w:rStyle w:val="s1"/>
        </w:rPr>
        <w:t>((Приложение № 1 к Положению).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 xml:space="preserve">11.04.2020 - 13. 04.2020 </w:t>
      </w:r>
      <w:r>
        <w:t>- работа жюри.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>14.04.2020</w:t>
      </w:r>
      <w:r>
        <w:rPr>
          <w:b/>
        </w:rP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05492B" w:rsidRDefault="00DD41F7" w:rsidP="005366ED">
      <w:pPr>
        <w:pStyle w:val="p17"/>
        <w:widowControl w:val="0"/>
        <w:numPr>
          <w:ilvl w:val="0"/>
          <w:numId w:val="10"/>
        </w:numPr>
        <w:tabs>
          <w:tab w:val="left" w:pos="360"/>
        </w:tabs>
        <w:spacing w:before="0" w:after="0"/>
        <w:ind w:left="360"/>
        <w:jc w:val="both"/>
      </w:pPr>
      <w:r>
        <w:rPr>
          <w:rStyle w:val="s1"/>
          <w:b/>
        </w:rPr>
        <w:t>14.04.2020</w:t>
      </w:r>
      <w:r>
        <w:rPr>
          <w:b/>
        </w:rPr>
        <w:t xml:space="preserve"> </w:t>
      </w:r>
      <w:r>
        <w:rPr>
          <w:rStyle w:val="s1"/>
          <w:b/>
        </w:rPr>
        <w:t>- 23.04.2020</w:t>
      </w:r>
      <w:r>
        <w:rPr>
          <w:b/>
        </w:rPr>
        <w:t xml:space="preserve"> </w:t>
      </w:r>
      <w:r>
        <w:t>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05492B" w:rsidRDefault="00DD41F7" w:rsidP="005366ED">
      <w:pPr>
        <w:pStyle w:val="p6"/>
        <w:widowControl w:val="0"/>
        <w:numPr>
          <w:ilvl w:val="1"/>
          <w:numId w:val="6"/>
        </w:numPr>
        <w:tabs>
          <w:tab w:val="left" w:pos="540"/>
        </w:tabs>
        <w:spacing w:before="0" w:after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05492B" w:rsidRDefault="00DD41F7" w:rsidP="005366ED">
      <w:pPr>
        <w:widowControl w:val="0"/>
        <w:jc w:val="both"/>
      </w:pPr>
      <w:r>
        <w:rPr>
          <w:bCs/>
        </w:rPr>
        <w:t>5.4.</w:t>
      </w:r>
      <w:r>
        <w:rPr>
          <w:bCs/>
        </w:rPr>
        <w:tab/>
      </w:r>
      <w:r>
        <w:t>Конкурс проводится по следующим номинациям и возрастным категориям:</w:t>
      </w:r>
    </w:p>
    <w:p w:rsidR="0005492B" w:rsidRDefault="00DD41F7" w:rsidP="005366ED">
      <w:pPr>
        <w:pStyle w:val="a7"/>
        <w:widowControl w:val="0"/>
        <w:ind w:left="426"/>
        <w:jc w:val="both"/>
      </w:pPr>
      <w:r>
        <w:rPr>
          <w:b/>
        </w:rPr>
        <w:t>Викторина</w:t>
      </w:r>
      <w:r>
        <w:t xml:space="preserve"> </w:t>
      </w:r>
      <w:r>
        <w:rPr>
          <w:b/>
        </w:rPr>
        <w:t>«Что ты знаешь о Великой Отечественной войне?»</w:t>
      </w:r>
      <w:r>
        <w:t>, посвященная 75- летию Победы в Великой Отечественной войне.</w:t>
      </w:r>
    </w:p>
    <w:p w:rsidR="0005492B" w:rsidRPr="00023470" w:rsidRDefault="00DD41F7" w:rsidP="005366ED">
      <w:pPr>
        <w:pStyle w:val="a7"/>
        <w:widowControl w:val="0"/>
        <w:numPr>
          <w:ilvl w:val="0"/>
          <w:numId w:val="15"/>
        </w:numPr>
        <w:jc w:val="both"/>
        <w:rPr>
          <w:b/>
        </w:rPr>
      </w:pPr>
      <w:r w:rsidRPr="00023470">
        <w:rPr>
          <w:b/>
        </w:rPr>
        <w:t>1 - 4 классы;</w:t>
      </w:r>
    </w:p>
    <w:p w:rsidR="0005492B" w:rsidRPr="00023470" w:rsidRDefault="00DD41F7" w:rsidP="005366ED">
      <w:pPr>
        <w:pStyle w:val="1"/>
        <w:keepNext w:val="0"/>
        <w:widowControl w:val="0"/>
        <w:numPr>
          <w:ilvl w:val="0"/>
          <w:numId w:val="15"/>
        </w:numPr>
        <w:rPr>
          <w:b/>
        </w:rPr>
      </w:pPr>
      <w:r w:rsidRPr="00023470">
        <w:rPr>
          <w:b/>
        </w:rPr>
        <w:t>5-  8 классы;</w:t>
      </w:r>
    </w:p>
    <w:p w:rsidR="0005492B" w:rsidRPr="00023470" w:rsidRDefault="00DD41F7" w:rsidP="005366ED">
      <w:pPr>
        <w:pStyle w:val="a7"/>
        <w:widowControl w:val="0"/>
        <w:numPr>
          <w:ilvl w:val="0"/>
          <w:numId w:val="15"/>
        </w:numPr>
        <w:jc w:val="both"/>
        <w:rPr>
          <w:b/>
        </w:rPr>
      </w:pPr>
      <w:r w:rsidRPr="00023470">
        <w:rPr>
          <w:b/>
        </w:rPr>
        <w:t>9 - 11 классы.</w:t>
      </w:r>
    </w:p>
    <w:p w:rsidR="0005492B" w:rsidRDefault="00DD41F7" w:rsidP="005366ED">
      <w:pPr>
        <w:pStyle w:val="p19"/>
        <w:widowControl w:val="0"/>
        <w:spacing w:before="0" w:after="0"/>
        <w:ind w:left="426"/>
        <w:jc w:val="both"/>
      </w:pPr>
      <w:r>
        <w:rPr>
          <w:b/>
        </w:rPr>
        <w:t xml:space="preserve">Викторина </w:t>
      </w:r>
      <w:r>
        <w:t>«</w:t>
      </w:r>
      <w:r w:rsidR="00023470">
        <w:rPr>
          <w:b/>
        </w:rPr>
        <w:t>Волшебные сказки Андерсена</w:t>
      </w:r>
      <w:r>
        <w:rPr>
          <w:b/>
        </w:rPr>
        <w:t xml:space="preserve">», </w:t>
      </w:r>
      <w:r>
        <w:t>посвященная 215 - летию со дня ро</w:t>
      </w:r>
      <w:r>
        <w:t>ж</w:t>
      </w:r>
      <w:r>
        <w:t xml:space="preserve">дения </w:t>
      </w:r>
      <w:r>
        <w:rPr>
          <w:color w:val="000000"/>
          <w:shd w:val="clear" w:color="auto" w:fill="FFFFFF"/>
        </w:rPr>
        <w:t>датского писателя Х.К. Андерсена (1805-1875);</w:t>
      </w:r>
    </w:p>
    <w:p w:rsidR="0005492B" w:rsidRDefault="00DD41F7" w:rsidP="005366ED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  <w:rPr>
          <w:b/>
        </w:rPr>
      </w:pPr>
      <w:r>
        <w:rPr>
          <w:b/>
        </w:rPr>
        <w:t>1-4 классы;</w:t>
      </w:r>
    </w:p>
    <w:p w:rsidR="0005492B" w:rsidRDefault="00DD41F7" w:rsidP="005366ED">
      <w:pPr>
        <w:pStyle w:val="p19"/>
        <w:widowControl w:val="0"/>
        <w:numPr>
          <w:ilvl w:val="0"/>
          <w:numId w:val="12"/>
        </w:numPr>
        <w:spacing w:before="0" w:after="0"/>
        <w:ind w:left="426" w:firstLine="0"/>
        <w:jc w:val="both"/>
        <w:rPr>
          <w:b/>
        </w:rPr>
      </w:pPr>
      <w:r>
        <w:rPr>
          <w:b/>
        </w:rPr>
        <w:t>5-8 классы.</w:t>
      </w:r>
    </w:p>
    <w:p w:rsidR="0005492B" w:rsidRDefault="00DD41F7" w:rsidP="005366ED">
      <w:pPr>
        <w:pStyle w:val="p19"/>
        <w:widowControl w:val="0"/>
        <w:spacing w:before="0" w:after="0"/>
        <w:ind w:left="426"/>
        <w:jc w:val="both"/>
      </w:pPr>
      <w:r>
        <w:rPr>
          <w:b/>
        </w:rPr>
        <w:t>Викторина</w:t>
      </w:r>
      <w:r>
        <w:t xml:space="preserve"> </w:t>
      </w:r>
      <w:r>
        <w:rPr>
          <w:b/>
        </w:rPr>
        <w:t>«Художник Ю.В. Васнецов»</w:t>
      </w:r>
      <w:r>
        <w:rPr>
          <w:color w:val="000000"/>
          <w:shd w:val="clear" w:color="auto" w:fill="FFFFFF"/>
        </w:rPr>
        <w:t>, посвященная 120 - летию со дня рождения художника Ю.А. Васнецова (1900-1973.</w:t>
      </w:r>
    </w:p>
    <w:p w:rsidR="0005492B" w:rsidRDefault="00DD41F7" w:rsidP="005366ED">
      <w:pPr>
        <w:pStyle w:val="p19"/>
        <w:widowControl w:val="0"/>
        <w:numPr>
          <w:ilvl w:val="0"/>
          <w:numId w:val="13"/>
        </w:numPr>
        <w:spacing w:before="0" w:after="0"/>
        <w:ind w:left="426" w:firstLine="0"/>
        <w:jc w:val="both"/>
        <w:rPr>
          <w:b/>
        </w:rPr>
      </w:pPr>
      <w:r>
        <w:rPr>
          <w:b/>
        </w:rPr>
        <w:t>9-11 классы.</w:t>
      </w:r>
    </w:p>
    <w:p w:rsidR="0005492B" w:rsidRDefault="00DD41F7" w:rsidP="005366ED">
      <w:pPr>
        <w:pStyle w:val="p19"/>
        <w:widowControl w:val="0"/>
        <w:spacing w:before="0" w:after="0"/>
        <w:jc w:val="both"/>
      </w:pPr>
      <w:r>
        <w:rPr>
          <w:rStyle w:val="s3"/>
        </w:rPr>
        <w:t>5.5.</w:t>
      </w:r>
      <w:r>
        <w:rPr>
          <w:rStyle w:val="s3"/>
        </w:rPr>
        <w:tab/>
      </w:r>
      <w:r>
        <w:t>Победители Акции:</w:t>
      </w:r>
    </w:p>
    <w:p w:rsidR="0005492B" w:rsidRDefault="00DD41F7" w:rsidP="005366ED">
      <w:pPr>
        <w:pStyle w:val="p17"/>
        <w:widowControl w:val="0"/>
        <w:spacing w:before="0" w:after="0"/>
        <w:ind w:left="284" w:hanging="284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в каждой номинации и возрастной категории присуждается </w:t>
      </w:r>
      <w:r>
        <w:rPr>
          <w:b/>
        </w:rPr>
        <w:t>I</w:t>
      </w:r>
      <w:r>
        <w:t xml:space="preserve">, </w:t>
      </w:r>
      <w:r>
        <w:rPr>
          <w:b/>
        </w:rPr>
        <w:t>II</w:t>
      </w:r>
      <w:r>
        <w:t xml:space="preserve">, </w:t>
      </w:r>
      <w:r>
        <w:rPr>
          <w:b/>
        </w:rPr>
        <w:t>III</w:t>
      </w:r>
      <w:r>
        <w:t xml:space="preserve"> </w:t>
      </w:r>
      <w:r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05492B" w:rsidRDefault="00DD41F7" w:rsidP="005366ED">
      <w:pPr>
        <w:pStyle w:val="p17"/>
        <w:widowControl w:val="0"/>
        <w:spacing w:before="0" w:after="0"/>
        <w:ind w:left="284" w:hanging="284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победители и призеры награждаются грамотами, </w:t>
      </w:r>
      <w:r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>
        <w:rPr>
          <w:b/>
        </w:rPr>
        <w:t>I-III места</w:t>
      </w:r>
      <w:r>
        <w:t xml:space="preserve">, наградные материалы </w:t>
      </w:r>
      <w:r>
        <w:rPr>
          <w:b/>
        </w:rPr>
        <w:t>высылаются по почте</w:t>
      </w:r>
      <w:r>
        <w:t>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rPr>
          <w:b/>
        </w:rPr>
        <w:t>Участникам</w:t>
      </w:r>
      <w:r>
        <w:t xml:space="preserve">, которые </w:t>
      </w:r>
      <w:r>
        <w:rPr>
          <w:b/>
        </w:rPr>
        <w:t>не стали</w:t>
      </w:r>
      <w:r>
        <w:t xml:space="preserve"> </w:t>
      </w:r>
      <w:r>
        <w:rPr>
          <w:b/>
        </w:rPr>
        <w:t>призёрами</w:t>
      </w:r>
      <w:r>
        <w:t xml:space="preserve"> и победителями Акции, </w:t>
      </w:r>
      <w:r>
        <w:rPr>
          <w:rStyle w:val="s1"/>
          <w:b/>
        </w:rPr>
        <w:t>свидетель</w:t>
      </w:r>
      <w:r>
        <w:rPr>
          <w:rStyle w:val="s1"/>
          <w:b/>
        </w:rPr>
        <w:lastRenderedPageBreak/>
        <w:t>с</w:t>
      </w:r>
      <w:r>
        <w:rPr>
          <w:rStyle w:val="s1"/>
          <w:b/>
        </w:rPr>
        <w:t>т</w:t>
      </w:r>
      <w:r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>
        <w:rPr>
          <w:rStyle w:val="s1"/>
          <w:b/>
        </w:rPr>
        <w:t xml:space="preserve">в электронном виде </w:t>
      </w:r>
      <w:r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05492B" w:rsidRDefault="00DD41F7" w:rsidP="005366ED">
      <w:pPr>
        <w:pStyle w:val="p6"/>
        <w:widowControl w:val="0"/>
        <w:spacing w:before="0" w:after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05492B" w:rsidRDefault="0005492B" w:rsidP="005366ED">
      <w:pPr>
        <w:pStyle w:val="p20"/>
        <w:widowControl w:val="0"/>
        <w:spacing w:before="0" w:after="0"/>
        <w:jc w:val="center"/>
      </w:pPr>
    </w:p>
    <w:p w:rsidR="0005492B" w:rsidRDefault="00DD41F7" w:rsidP="005366ED">
      <w:pPr>
        <w:pStyle w:val="p20"/>
        <w:widowControl w:val="0"/>
        <w:numPr>
          <w:ilvl w:val="0"/>
          <w:numId w:val="6"/>
        </w:numPr>
        <w:spacing w:before="0" w:after="0"/>
        <w:jc w:val="center"/>
      </w:pPr>
      <w:r>
        <w:rPr>
          <w:rStyle w:val="s1"/>
          <w:b/>
        </w:rPr>
        <w:t>КОНТАКТНАЯ ИНФОРМАЦИЯ</w:t>
      </w:r>
    </w:p>
    <w:p w:rsidR="0005492B" w:rsidRDefault="00DD41F7" w:rsidP="005366ED">
      <w:pPr>
        <w:pStyle w:val="p16"/>
        <w:widowControl w:val="0"/>
        <w:spacing w:before="0" w:after="0"/>
        <w:jc w:val="both"/>
      </w:pPr>
      <w:r>
        <w:t xml:space="preserve">Колосова Марина Петровна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</w:t>
      </w:r>
      <w:r>
        <w:t>о</w:t>
      </w:r>
      <w:r>
        <w:t>вательного учреждения дополнительного образования «Бокситогорский центр дополн</w:t>
      </w:r>
      <w:r>
        <w:t>и</w:t>
      </w:r>
      <w:r>
        <w:t xml:space="preserve">тельного образования» тел.: 8 (81366)-416-18, </w:t>
      </w:r>
      <w:r>
        <w:rPr>
          <w:rStyle w:val="s1"/>
        </w:rPr>
        <w:t>адрес электронной почты:</w:t>
      </w:r>
      <w:r>
        <w:t xml:space="preserve"> </w:t>
      </w:r>
      <w:hyperlink r:id="rId9" w:history="1">
        <w:r>
          <w:rPr>
            <w:rStyle w:val="a6"/>
            <w:lang w:val="en-US"/>
          </w:rPr>
          <w:t>marinkolosova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5492B" w:rsidRDefault="0005492B" w:rsidP="005366ED">
      <w:pPr>
        <w:pStyle w:val="p16"/>
        <w:widowControl w:val="0"/>
        <w:spacing w:before="0" w:after="0"/>
        <w:jc w:val="both"/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05492B" w:rsidP="005366ED">
      <w:pPr>
        <w:pStyle w:val="p1"/>
        <w:widowControl w:val="0"/>
        <w:spacing w:before="0" w:after="0"/>
        <w:jc w:val="right"/>
        <w:rPr>
          <w:sz w:val="20"/>
          <w:szCs w:val="20"/>
        </w:rPr>
      </w:pPr>
    </w:p>
    <w:p w:rsidR="0005492B" w:rsidRDefault="005366ED" w:rsidP="005366ED">
      <w:pPr>
        <w:pStyle w:val="p1"/>
        <w:widowControl w:val="0"/>
        <w:spacing w:before="0" w:after="0"/>
        <w:jc w:val="right"/>
      </w:pPr>
      <w:r>
        <w:br w:type="page"/>
      </w:r>
      <w:r w:rsidR="00DD41F7">
        <w:lastRenderedPageBreak/>
        <w:t>Приложение № 1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Pr="00023470">
        <w:rPr>
          <w:rStyle w:val="s1"/>
        </w:rPr>
        <w:t>весна 2020</w:t>
      </w:r>
    </w:p>
    <w:p w:rsidR="0005492B" w:rsidRDefault="0005492B" w:rsidP="005366ED">
      <w:pPr>
        <w:pStyle w:val="p1"/>
        <w:widowControl w:val="0"/>
        <w:spacing w:before="0" w:after="0"/>
        <w:jc w:val="right"/>
      </w:pPr>
    </w:p>
    <w:p w:rsidR="0005492B" w:rsidRDefault="00DD41F7" w:rsidP="005366ED">
      <w:pPr>
        <w:pStyle w:val="p22"/>
        <w:widowControl w:val="0"/>
        <w:spacing w:before="0" w:after="0"/>
        <w:jc w:val="center"/>
      </w:pPr>
      <w:r>
        <w:rPr>
          <w:rStyle w:val="s1"/>
          <w:b/>
        </w:rPr>
        <w:t>Рекомендации и требования к выполнению работы:</w:t>
      </w:r>
    </w:p>
    <w:p w:rsidR="0005492B" w:rsidRDefault="0005492B" w:rsidP="005366ED">
      <w:pPr>
        <w:pStyle w:val="p22"/>
        <w:widowControl w:val="0"/>
        <w:spacing w:before="0" w:after="0"/>
        <w:jc w:val="center"/>
      </w:pPr>
    </w:p>
    <w:p w:rsidR="0005492B" w:rsidRDefault="0005492B" w:rsidP="005366ED">
      <w:pPr>
        <w:pStyle w:val="p22"/>
        <w:widowControl w:val="0"/>
        <w:spacing w:before="0" w:after="0"/>
        <w:jc w:val="center"/>
        <w:rPr>
          <w:b/>
        </w:rPr>
      </w:pP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  <w:b/>
          <w:u w:val="single"/>
        </w:rPr>
        <w:t>Титульный лист работы должен содержать</w:t>
      </w:r>
      <w:r>
        <w:rPr>
          <w:rStyle w:val="s1"/>
          <w:b/>
        </w:rPr>
        <w:t>: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 xml:space="preserve">Ф.И. обучающегося (полностью) </w:t>
      </w:r>
      <w:r>
        <w:rPr>
          <w:b/>
        </w:rPr>
        <w:t>в родительном падеже</w:t>
      </w:r>
      <w:r>
        <w:t>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t>Полное наименование образовательной организации, класс;</w:t>
      </w:r>
    </w:p>
    <w:p w:rsidR="0005492B" w:rsidRDefault="00DD41F7" w:rsidP="005366ED">
      <w:pPr>
        <w:pStyle w:val="p25"/>
        <w:widowControl w:val="0"/>
        <w:spacing w:before="0" w:after="0"/>
        <w:jc w:val="both"/>
      </w:pPr>
      <w:r>
        <w:rPr>
          <w:rStyle w:val="s3"/>
          <w:rFonts w:ascii="Symbol" w:eastAsia="Symbol" w:hAnsi="Symbol" w:cs="Symbol"/>
        </w:rPr>
        <w:t></w:t>
      </w:r>
      <w:r>
        <w:rPr>
          <w:b/>
        </w:rPr>
        <w:t>Почтовый и электронный адрес</w:t>
      </w:r>
      <w:r>
        <w:t xml:space="preserve"> образовательной организации.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2"/>
        </w:rPr>
        <w:t xml:space="preserve">К участию в Акции допускаются </w:t>
      </w:r>
      <w:r>
        <w:rPr>
          <w:rStyle w:val="s2"/>
          <w:b/>
        </w:rPr>
        <w:t>только оригинальные работы</w:t>
      </w:r>
      <w:r>
        <w:rPr>
          <w:rStyle w:val="s2"/>
        </w:rPr>
        <w:t xml:space="preserve"> (не допускаются к</w:t>
      </w:r>
      <w:r>
        <w:rPr>
          <w:rStyle w:val="s2"/>
        </w:rPr>
        <w:t>о</w:t>
      </w:r>
      <w:r>
        <w:rPr>
          <w:rStyle w:val="s2"/>
        </w:rPr>
        <w:t>пии, изготовленные при помощи копировального аппарата и сканера).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>При ответе на вопросы нескольких викторин, каждая оформляется отдельным докуме</w:t>
      </w:r>
      <w:r>
        <w:rPr>
          <w:rStyle w:val="s1"/>
        </w:rPr>
        <w:t>н</w:t>
      </w:r>
      <w:r>
        <w:rPr>
          <w:rStyle w:val="s1"/>
        </w:rPr>
        <w:t>том.</w:t>
      </w:r>
    </w:p>
    <w:p w:rsidR="0005492B" w:rsidRDefault="00DD41F7" w:rsidP="005366ED">
      <w:pPr>
        <w:pStyle w:val="p24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rPr>
          <w:rStyle w:val="s1"/>
        </w:rPr>
        <w:t xml:space="preserve">Ответы </w:t>
      </w:r>
      <w:r>
        <w:t>могут вписываться после вопросов в файле викторины или присылаться в о</w:t>
      </w:r>
      <w:r>
        <w:t>т</w:t>
      </w:r>
      <w:r>
        <w:t>дельном файле с указанием названия викторины и номеров вопросов.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 xml:space="preserve">Работы могут дополнительно </w:t>
      </w:r>
      <w:r>
        <w:rPr>
          <w:rStyle w:val="s1"/>
        </w:rPr>
        <w:t>оформляться</w:t>
      </w:r>
      <w:r>
        <w:t xml:space="preserve"> графическими объектами (рисунками, фот</w:t>
      </w:r>
      <w:r>
        <w:t>о</w:t>
      </w:r>
      <w:r>
        <w:t>графиями, схемами) по желанию участников.</w:t>
      </w:r>
    </w:p>
    <w:p w:rsidR="0005492B" w:rsidRDefault="00DD41F7" w:rsidP="005366ED">
      <w:pPr>
        <w:pStyle w:val="p27"/>
        <w:widowControl w:val="0"/>
        <w:numPr>
          <w:ilvl w:val="3"/>
          <w:numId w:val="14"/>
        </w:numPr>
        <w:spacing w:before="0" w:after="0"/>
        <w:ind w:left="284"/>
        <w:jc w:val="both"/>
      </w:pPr>
      <w:r>
        <w:t>Помощь родителей неоценима, но мы будем учитывать самостоятельность выполнения и оформления викторины детьми.</w:t>
      </w:r>
    </w:p>
    <w:p w:rsidR="0005492B" w:rsidRDefault="0005492B" w:rsidP="005366ED">
      <w:pPr>
        <w:pStyle w:val="p27"/>
        <w:widowControl w:val="0"/>
        <w:spacing w:before="0" w:after="0"/>
        <w:ind w:left="-76"/>
        <w:jc w:val="both"/>
      </w:pPr>
    </w:p>
    <w:p w:rsidR="0005492B" w:rsidRDefault="0005492B" w:rsidP="005366ED">
      <w:pPr>
        <w:pStyle w:val="p27"/>
        <w:widowControl w:val="0"/>
        <w:spacing w:before="0" w:after="0"/>
        <w:jc w:val="both"/>
      </w:pPr>
    </w:p>
    <w:p w:rsidR="0005492B" w:rsidRDefault="00DD41F7" w:rsidP="005366ED">
      <w:pPr>
        <w:pStyle w:val="p27"/>
        <w:widowControl w:val="0"/>
        <w:spacing w:before="0" w:after="0"/>
        <w:ind w:firstLine="851"/>
        <w:jc w:val="both"/>
      </w:pPr>
      <w:r>
        <w:t>Работы, не соответствующие требованиям, не могут претендовать на получение приза викторины.</w:t>
      </w:r>
    </w:p>
    <w:p w:rsidR="0005492B" w:rsidRDefault="0005492B" w:rsidP="005366ED">
      <w:pPr>
        <w:widowControl w:val="0"/>
        <w:jc w:val="both"/>
      </w:pPr>
    </w:p>
    <w:p w:rsidR="0005492B" w:rsidRDefault="00DD41F7" w:rsidP="005366ED">
      <w:pPr>
        <w:pStyle w:val="p1"/>
        <w:widowControl w:val="0"/>
        <w:spacing w:before="0" w:after="0"/>
        <w:jc w:val="right"/>
      </w:pPr>
      <w:r>
        <w:t>Приложение № 2</w:t>
      </w:r>
    </w:p>
    <w:p w:rsidR="0005492B" w:rsidRDefault="00DD41F7" w:rsidP="005366ED">
      <w:pPr>
        <w:widowControl w:val="0"/>
        <w:jc w:val="right"/>
      </w:pPr>
      <w:r>
        <w:t xml:space="preserve">к Положению о проведении </w:t>
      </w:r>
      <w:r>
        <w:rPr>
          <w:lang w:val="en-US"/>
        </w:rPr>
        <w:t>X</w:t>
      </w:r>
      <w:r w:rsidR="00023470">
        <w:rPr>
          <w:lang w:val="en-US"/>
        </w:rPr>
        <w:t>I</w:t>
      </w:r>
      <w:r>
        <w:t xml:space="preserve"> открытой</w:t>
      </w:r>
    </w:p>
    <w:p w:rsidR="0005492B" w:rsidRDefault="00DD41F7" w:rsidP="005366ED">
      <w:pPr>
        <w:widowControl w:val="0"/>
        <w:jc w:val="right"/>
      </w:pPr>
      <w:r>
        <w:t>дистанционной акции для школьников</w:t>
      </w:r>
    </w:p>
    <w:p w:rsidR="0005492B" w:rsidRDefault="00DD41F7" w:rsidP="005366ED">
      <w:pPr>
        <w:widowControl w:val="0"/>
        <w:jc w:val="right"/>
      </w:pPr>
      <w:r>
        <w:t xml:space="preserve">«Интернет – каникулы» - </w:t>
      </w:r>
      <w:r w:rsidR="00023470">
        <w:t>весна 2020</w:t>
      </w:r>
    </w:p>
    <w:p w:rsidR="0005492B" w:rsidRDefault="0005492B" w:rsidP="005366ED">
      <w:pPr>
        <w:pStyle w:val="p23"/>
        <w:widowControl w:val="0"/>
        <w:spacing w:before="0" w:after="0"/>
        <w:jc w:val="right"/>
      </w:pPr>
    </w:p>
    <w:p w:rsidR="0005492B" w:rsidRDefault="00DD41F7" w:rsidP="005366ED">
      <w:pPr>
        <w:pStyle w:val="p23"/>
        <w:widowControl w:val="0"/>
        <w:spacing w:before="0" w:after="0"/>
        <w:jc w:val="center"/>
      </w:pPr>
      <w:r>
        <w:rPr>
          <w:rStyle w:val="s1"/>
          <w:b/>
        </w:rPr>
        <w:t>Оценочная таблица</w:t>
      </w:r>
    </w:p>
    <w:p w:rsidR="0005492B" w:rsidRDefault="0005492B" w:rsidP="005366ED">
      <w:pPr>
        <w:pStyle w:val="p23"/>
        <w:widowControl w:val="0"/>
        <w:spacing w:before="0" w:after="0"/>
        <w:jc w:val="center"/>
        <w:rPr>
          <w:b/>
        </w:rPr>
      </w:pPr>
    </w:p>
    <w:tbl>
      <w:tblPr>
        <w:tblW w:w="9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498"/>
        <w:gridCol w:w="1395"/>
      </w:tblGrid>
      <w:tr w:rsidR="0005492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№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Критерий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  <w:b/>
              </w:rPr>
              <w:t>Кол-во ба</w:t>
            </w:r>
            <w:r>
              <w:rPr>
                <w:rStyle w:val="s1"/>
                <w:b/>
              </w:rPr>
              <w:t>л</w:t>
            </w:r>
            <w:r>
              <w:rPr>
                <w:rStyle w:val="s1"/>
                <w:b/>
              </w:rPr>
              <w:t>лов</w:t>
            </w:r>
          </w:p>
        </w:tc>
      </w:tr>
      <w:tr w:rsidR="0005492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1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викторины поискового характера: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</w:t>
            </w:r>
            <w:r>
              <w:rPr>
                <w:rStyle w:val="s1"/>
              </w:rPr>
              <w:t xml:space="preserve"> </w:t>
            </w:r>
            <w:r>
              <w:t>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краткий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развернутый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 балл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2 балла</w:t>
            </w:r>
          </w:p>
        </w:tc>
      </w:tr>
      <w:tr w:rsidR="0005492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Ответ на вопрос – творческое задание: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неправильный ответ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правильный ответ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1-4 балла</w:t>
            </w:r>
          </w:p>
        </w:tc>
      </w:tr>
      <w:tr w:rsidR="0005492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rPr>
                <w:rStyle w:val="s1"/>
              </w:rPr>
              <w:t>Авторское оформление работы (фон, рамки, шрифты, графические об</w:t>
            </w:r>
            <w:r>
              <w:rPr>
                <w:rStyle w:val="s1"/>
              </w:rPr>
              <w:t>ъ</w:t>
            </w:r>
            <w:r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>- отсутствует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</w:pPr>
            <w:r>
              <w:t xml:space="preserve">- присутствует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05492B" w:rsidP="005366ED">
            <w:pPr>
              <w:pStyle w:val="p9"/>
              <w:widowControl w:val="0"/>
              <w:spacing w:before="0" w:after="0"/>
              <w:jc w:val="center"/>
            </w:pP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0 баллов</w:t>
            </w:r>
          </w:p>
          <w:p w:rsidR="0005492B" w:rsidRDefault="00DD41F7" w:rsidP="005366ED">
            <w:pPr>
              <w:pStyle w:val="p9"/>
              <w:widowControl w:val="0"/>
              <w:spacing w:before="0" w:after="0"/>
              <w:jc w:val="center"/>
            </w:pPr>
            <w:r>
              <w:t>1-2 балла</w:t>
            </w:r>
          </w:p>
        </w:tc>
      </w:tr>
    </w:tbl>
    <w:p w:rsidR="0005492B" w:rsidRDefault="0005492B" w:rsidP="005366ED">
      <w:pPr>
        <w:widowControl w:val="0"/>
        <w:ind w:right="99"/>
        <w:jc w:val="both"/>
        <w:rPr>
          <w:sz w:val="18"/>
          <w:szCs w:val="18"/>
        </w:rPr>
      </w:pPr>
    </w:p>
    <w:sectPr w:rsidR="0005492B" w:rsidSect="0005492B">
      <w:pgSz w:w="11906" w:h="16838"/>
      <w:pgMar w:top="1134" w:right="850" w:bottom="5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29" w:rsidRDefault="00FD7729" w:rsidP="0005492B">
      <w:r>
        <w:separator/>
      </w:r>
    </w:p>
  </w:endnote>
  <w:endnote w:type="continuationSeparator" w:id="0">
    <w:p w:rsidR="00FD7729" w:rsidRDefault="00FD7729" w:rsidP="000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29" w:rsidRDefault="00FD7729" w:rsidP="0005492B">
      <w:r w:rsidRPr="0005492B">
        <w:rPr>
          <w:color w:val="000000"/>
        </w:rPr>
        <w:separator/>
      </w:r>
    </w:p>
  </w:footnote>
  <w:footnote w:type="continuationSeparator" w:id="0">
    <w:p w:rsidR="00FD7729" w:rsidRDefault="00FD7729" w:rsidP="0005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 w15:restartNumberingAfterBreak="0">
    <w:nsid w:val="13566F0A"/>
    <w:multiLevelType w:val="multilevel"/>
    <w:tmpl w:val="32BCDC1C"/>
    <w:styleLink w:val="WWOutlineListStyle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DF5BF9"/>
    <w:multiLevelType w:val="multilevel"/>
    <w:tmpl w:val="567AE162"/>
    <w:lvl w:ilvl="0"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D90653B"/>
    <w:multiLevelType w:val="multilevel"/>
    <w:tmpl w:val="B8368828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A5220B"/>
    <w:multiLevelType w:val="multilevel"/>
    <w:tmpl w:val="7C4E4914"/>
    <w:lvl w:ilvl="0">
      <w:numFmt w:val="bullet"/>
      <w:lvlText w:val="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823517"/>
    <w:multiLevelType w:val="multilevel"/>
    <w:tmpl w:val="EBA6D9DC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446103E5"/>
    <w:multiLevelType w:val="multilevel"/>
    <w:tmpl w:val="1A1CEE44"/>
    <w:styleLink w:val="WWOutlineListStyle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F071A5"/>
    <w:multiLevelType w:val="multilevel"/>
    <w:tmpl w:val="27C4DB32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09E07D1"/>
    <w:multiLevelType w:val="hybridMultilevel"/>
    <w:tmpl w:val="1D78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6680"/>
    <w:multiLevelType w:val="multilevel"/>
    <w:tmpl w:val="19C4E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6A35B5"/>
    <w:multiLevelType w:val="multilevel"/>
    <w:tmpl w:val="1DBE7A4E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3A75C7B"/>
    <w:multiLevelType w:val="multilevel"/>
    <w:tmpl w:val="432655E6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9FB19BB"/>
    <w:multiLevelType w:val="multilevel"/>
    <w:tmpl w:val="A6D26014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1B6622"/>
    <w:multiLevelType w:val="multilevel"/>
    <w:tmpl w:val="E49E0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C7695"/>
    <w:multiLevelType w:val="multilevel"/>
    <w:tmpl w:val="08448136"/>
    <w:lvl w:ilvl="0">
      <w:numFmt w:val="bullet"/>
      <w:lvlText w:val=""/>
      <w:lvlJc w:val="left"/>
      <w:pPr>
        <w:ind w:left="1622" w:hanging="360"/>
      </w:pPr>
      <w:rPr>
        <w:rFonts w:ascii="Symbol" w:hAnsi="Symbo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B"/>
    <w:rsid w:val="00003B9A"/>
    <w:rsid w:val="000166DC"/>
    <w:rsid w:val="00023470"/>
    <w:rsid w:val="0005492B"/>
    <w:rsid w:val="00141C1B"/>
    <w:rsid w:val="005366ED"/>
    <w:rsid w:val="0055109E"/>
    <w:rsid w:val="0087231E"/>
    <w:rsid w:val="00CA4149"/>
    <w:rsid w:val="00D464EB"/>
    <w:rsid w:val="00DD41F7"/>
    <w:rsid w:val="00DE052B"/>
    <w:rsid w:val="00F27D3E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0F4F-BD26-49B2-97EF-40E6AD5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2B"/>
    <w:pPr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05492B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4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4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492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54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549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54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4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4">
    <w:name w:val="WW_OutlineListStyle_4"/>
    <w:basedOn w:val="a2"/>
    <w:rsid w:val="0005492B"/>
    <w:pPr>
      <w:numPr>
        <w:numId w:val="1"/>
      </w:numPr>
    </w:pPr>
  </w:style>
  <w:style w:type="character" w:customStyle="1" w:styleId="10">
    <w:name w:val="Заголовок 1 Знак"/>
    <w:basedOn w:val="a0"/>
    <w:rsid w:val="0005492B"/>
    <w:rPr>
      <w:rFonts w:cs="Times New Roman"/>
      <w:sz w:val="24"/>
    </w:rPr>
  </w:style>
  <w:style w:type="character" w:customStyle="1" w:styleId="20">
    <w:name w:val="Заголовок 2 Знак"/>
    <w:basedOn w:val="a0"/>
    <w:rsid w:val="000549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0549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rsid w:val="0005492B"/>
    <w:rPr>
      <w:rFonts w:cs="Times New Roman"/>
      <w:b/>
      <w:sz w:val="28"/>
    </w:rPr>
  </w:style>
  <w:style w:type="character" w:customStyle="1" w:styleId="50">
    <w:name w:val="Заголовок 5 Знак"/>
    <w:basedOn w:val="a0"/>
    <w:rsid w:val="000549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05492B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rsid w:val="0005492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rsid w:val="000549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sid w:val="0005492B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05492B"/>
    <w:pPr>
      <w:spacing w:before="100" w:after="100"/>
    </w:pPr>
  </w:style>
  <w:style w:type="paragraph" w:customStyle="1" w:styleId="p3">
    <w:name w:val="p3"/>
    <w:basedOn w:val="a"/>
    <w:rsid w:val="0005492B"/>
    <w:pPr>
      <w:spacing w:before="100" w:after="100"/>
    </w:pPr>
  </w:style>
  <w:style w:type="character" w:customStyle="1" w:styleId="s1">
    <w:name w:val="s1"/>
    <w:basedOn w:val="a0"/>
    <w:rsid w:val="0005492B"/>
    <w:rPr>
      <w:rFonts w:cs="Times New Roman"/>
    </w:rPr>
  </w:style>
  <w:style w:type="paragraph" w:customStyle="1" w:styleId="p4">
    <w:name w:val="p4"/>
    <w:basedOn w:val="a"/>
    <w:rsid w:val="0005492B"/>
    <w:pPr>
      <w:spacing w:before="100" w:after="100"/>
    </w:pPr>
  </w:style>
  <w:style w:type="character" w:customStyle="1" w:styleId="s2">
    <w:name w:val="s2"/>
    <w:basedOn w:val="a0"/>
    <w:rsid w:val="0005492B"/>
    <w:rPr>
      <w:rFonts w:cs="Times New Roman"/>
    </w:rPr>
  </w:style>
  <w:style w:type="paragraph" w:customStyle="1" w:styleId="p5">
    <w:name w:val="p5"/>
    <w:basedOn w:val="a"/>
    <w:rsid w:val="0005492B"/>
    <w:pPr>
      <w:spacing w:before="100" w:after="100"/>
    </w:pPr>
  </w:style>
  <w:style w:type="character" w:customStyle="1" w:styleId="s3">
    <w:name w:val="s3"/>
    <w:basedOn w:val="a0"/>
    <w:rsid w:val="0005492B"/>
    <w:rPr>
      <w:rFonts w:cs="Times New Roman"/>
    </w:rPr>
  </w:style>
  <w:style w:type="paragraph" w:customStyle="1" w:styleId="p6">
    <w:name w:val="p6"/>
    <w:basedOn w:val="a"/>
    <w:rsid w:val="0005492B"/>
    <w:pPr>
      <w:spacing w:before="100" w:after="100"/>
    </w:pPr>
  </w:style>
  <w:style w:type="paragraph" w:customStyle="1" w:styleId="p7">
    <w:name w:val="p7"/>
    <w:basedOn w:val="a"/>
    <w:rsid w:val="0005492B"/>
    <w:pPr>
      <w:spacing w:before="100" w:after="100"/>
    </w:pPr>
  </w:style>
  <w:style w:type="character" w:customStyle="1" w:styleId="s4">
    <w:name w:val="s4"/>
    <w:basedOn w:val="a0"/>
    <w:rsid w:val="0005492B"/>
    <w:rPr>
      <w:rFonts w:cs="Times New Roman"/>
    </w:rPr>
  </w:style>
  <w:style w:type="character" w:customStyle="1" w:styleId="s5">
    <w:name w:val="s5"/>
    <w:basedOn w:val="a0"/>
    <w:rsid w:val="0005492B"/>
    <w:rPr>
      <w:rFonts w:cs="Times New Roman"/>
    </w:rPr>
  </w:style>
  <w:style w:type="paragraph" w:customStyle="1" w:styleId="p9">
    <w:name w:val="p9"/>
    <w:basedOn w:val="a"/>
    <w:rsid w:val="0005492B"/>
    <w:pPr>
      <w:spacing w:before="100" w:after="100"/>
    </w:pPr>
  </w:style>
  <w:style w:type="paragraph" w:customStyle="1" w:styleId="p10">
    <w:name w:val="p10"/>
    <w:basedOn w:val="a"/>
    <w:rsid w:val="0005492B"/>
    <w:pPr>
      <w:spacing w:before="100" w:after="100"/>
    </w:pPr>
  </w:style>
  <w:style w:type="paragraph" w:customStyle="1" w:styleId="p12">
    <w:name w:val="p12"/>
    <w:basedOn w:val="a"/>
    <w:rsid w:val="0005492B"/>
    <w:pPr>
      <w:spacing w:before="100" w:after="100"/>
    </w:pPr>
  </w:style>
  <w:style w:type="character" w:customStyle="1" w:styleId="s6">
    <w:name w:val="s6"/>
    <w:basedOn w:val="a0"/>
    <w:rsid w:val="0005492B"/>
    <w:rPr>
      <w:rFonts w:cs="Times New Roman"/>
    </w:rPr>
  </w:style>
  <w:style w:type="paragraph" w:customStyle="1" w:styleId="p13">
    <w:name w:val="p13"/>
    <w:basedOn w:val="a"/>
    <w:rsid w:val="0005492B"/>
    <w:pPr>
      <w:spacing w:before="100" w:after="100"/>
    </w:pPr>
  </w:style>
  <w:style w:type="paragraph" w:customStyle="1" w:styleId="p14">
    <w:name w:val="p14"/>
    <w:basedOn w:val="a"/>
    <w:rsid w:val="0005492B"/>
    <w:pPr>
      <w:spacing w:before="100" w:after="100"/>
    </w:pPr>
  </w:style>
  <w:style w:type="paragraph" w:customStyle="1" w:styleId="p16">
    <w:name w:val="p16"/>
    <w:basedOn w:val="a"/>
    <w:rsid w:val="0005492B"/>
    <w:pPr>
      <w:spacing w:before="100" w:after="100"/>
    </w:pPr>
  </w:style>
  <w:style w:type="paragraph" w:customStyle="1" w:styleId="p17">
    <w:name w:val="p17"/>
    <w:basedOn w:val="a"/>
    <w:rsid w:val="0005492B"/>
    <w:pPr>
      <w:spacing w:before="100" w:after="100"/>
    </w:pPr>
  </w:style>
  <w:style w:type="paragraph" w:customStyle="1" w:styleId="p19">
    <w:name w:val="p19"/>
    <w:basedOn w:val="a"/>
    <w:rsid w:val="0005492B"/>
    <w:pPr>
      <w:spacing w:before="100" w:after="100"/>
    </w:pPr>
  </w:style>
  <w:style w:type="paragraph" w:customStyle="1" w:styleId="p20">
    <w:name w:val="p20"/>
    <w:basedOn w:val="a"/>
    <w:rsid w:val="0005492B"/>
    <w:pPr>
      <w:spacing w:before="100" w:after="100"/>
    </w:pPr>
  </w:style>
  <w:style w:type="paragraph" w:customStyle="1" w:styleId="p21">
    <w:name w:val="p21"/>
    <w:basedOn w:val="a"/>
    <w:rsid w:val="0005492B"/>
    <w:pPr>
      <w:spacing w:before="100" w:after="100"/>
    </w:pPr>
  </w:style>
  <w:style w:type="paragraph" w:customStyle="1" w:styleId="p22">
    <w:name w:val="p22"/>
    <w:basedOn w:val="a"/>
    <w:rsid w:val="0005492B"/>
    <w:pPr>
      <w:spacing w:before="100" w:after="100"/>
    </w:pPr>
  </w:style>
  <w:style w:type="paragraph" w:customStyle="1" w:styleId="p23">
    <w:name w:val="p23"/>
    <w:basedOn w:val="a"/>
    <w:rsid w:val="0005492B"/>
    <w:pPr>
      <w:spacing w:before="100" w:after="100"/>
    </w:pPr>
  </w:style>
  <w:style w:type="paragraph" w:customStyle="1" w:styleId="p24">
    <w:name w:val="p24"/>
    <w:basedOn w:val="a"/>
    <w:rsid w:val="0005492B"/>
    <w:pPr>
      <w:spacing w:before="100" w:after="100"/>
    </w:pPr>
  </w:style>
  <w:style w:type="paragraph" w:customStyle="1" w:styleId="p25">
    <w:name w:val="p25"/>
    <w:basedOn w:val="a"/>
    <w:rsid w:val="0005492B"/>
    <w:pPr>
      <w:spacing w:before="100" w:after="100"/>
    </w:pPr>
  </w:style>
  <w:style w:type="paragraph" w:customStyle="1" w:styleId="p27">
    <w:name w:val="p27"/>
    <w:basedOn w:val="a"/>
    <w:rsid w:val="0005492B"/>
    <w:pPr>
      <w:spacing w:before="100" w:after="100"/>
    </w:pPr>
  </w:style>
  <w:style w:type="paragraph" w:styleId="a3">
    <w:name w:val="Document Map"/>
    <w:basedOn w:val="a"/>
    <w:rsid w:val="0005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rsid w:val="0005492B"/>
    <w:rPr>
      <w:rFonts w:cs="Times New Roman"/>
      <w:sz w:val="2"/>
    </w:rPr>
  </w:style>
  <w:style w:type="paragraph" w:customStyle="1" w:styleId="ListParagraph1">
    <w:name w:val="List Paragraph1"/>
    <w:basedOn w:val="a"/>
    <w:rsid w:val="000549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5492B"/>
    <w:rPr>
      <w:rFonts w:cs="Times New Roman"/>
      <w:b/>
      <w:bCs/>
    </w:rPr>
  </w:style>
  <w:style w:type="character" w:customStyle="1" w:styleId="wmi-callto">
    <w:name w:val="wmi-callto"/>
    <w:basedOn w:val="a0"/>
    <w:rsid w:val="0005492B"/>
    <w:rPr>
      <w:rFonts w:cs="Times New Roman"/>
    </w:rPr>
  </w:style>
  <w:style w:type="character" w:styleId="a6">
    <w:name w:val="Hyperlink"/>
    <w:basedOn w:val="a0"/>
    <w:rsid w:val="0005492B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05492B"/>
    <w:pPr>
      <w:ind w:left="720"/>
    </w:pPr>
  </w:style>
  <w:style w:type="character" w:styleId="a8">
    <w:name w:val="Emphasis"/>
    <w:basedOn w:val="a0"/>
    <w:qFormat/>
    <w:rsid w:val="0005492B"/>
    <w:rPr>
      <w:i/>
      <w:iCs/>
    </w:rPr>
  </w:style>
  <w:style w:type="numbering" w:customStyle="1" w:styleId="WWOutlineListStyle3">
    <w:name w:val="WW_OutlineListStyle_3"/>
    <w:basedOn w:val="a2"/>
    <w:rsid w:val="0005492B"/>
    <w:pPr>
      <w:numPr>
        <w:numId w:val="2"/>
      </w:numPr>
    </w:pPr>
  </w:style>
  <w:style w:type="numbering" w:customStyle="1" w:styleId="WWOutlineListStyle2">
    <w:name w:val="WW_OutlineListStyle_2"/>
    <w:basedOn w:val="a2"/>
    <w:rsid w:val="0005492B"/>
    <w:pPr>
      <w:numPr>
        <w:numId w:val="3"/>
      </w:numPr>
    </w:pPr>
  </w:style>
  <w:style w:type="numbering" w:customStyle="1" w:styleId="WWOutlineListStyle1">
    <w:name w:val="WW_OutlineListStyle_1"/>
    <w:basedOn w:val="a2"/>
    <w:rsid w:val="0005492B"/>
    <w:pPr>
      <w:numPr>
        <w:numId w:val="4"/>
      </w:numPr>
    </w:pPr>
  </w:style>
  <w:style w:type="numbering" w:customStyle="1" w:styleId="WWOutlineListStyle">
    <w:name w:val="WW_OutlineListStyle"/>
    <w:basedOn w:val="a2"/>
    <w:rsid w:val="0005492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&#1094;&#1076;&#1086;&#1076;.&#1088;%D1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9898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70254709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https://docviewer.yandex.ru/r.xml?sk=yfb52450c093814d43d4b4d424f8c3d93&amp;url=http%3A%2F%2Fwww.цдод.р%D1%25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3</cp:revision>
  <dcterms:created xsi:type="dcterms:W3CDTF">2020-03-06T06:25:00Z</dcterms:created>
  <dcterms:modified xsi:type="dcterms:W3CDTF">2020-03-06T06:25:00Z</dcterms:modified>
</cp:coreProperties>
</file>